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E1A5" w14:textId="5C17EC3C" w:rsidR="00D9358B" w:rsidRPr="00D9358B" w:rsidRDefault="00D9358B" w:rsidP="00D9358B">
      <w:pPr>
        <w:jc w:val="center"/>
        <w:rPr>
          <w:rFonts w:ascii="Times New Roman" w:hAnsi="Times New Roman" w:cs="Times New Roman"/>
        </w:rPr>
      </w:pPr>
      <w:r w:rsidRPr="00D9358B">
        <w:rPr>
          <w:rFonts w:ascii="Times New Roman" w:hAnsi="Times New Roman" w:cs="Times New Roman"/>
        </w:rPr>
        <w:t>March 6, 2024</w:t>
      </w:r>
    </w:p>
    <w:p w14:paraId="4077D28B" w14:textId="73A10CC0" w:rsidR="00D9358B" w:rsidRDefault="00D9358B" w:rsidP="00D9358B">
      <w:pPr>
        <w:jc w:val="center"/>
        <w:rPr>
          <w:rFonts w:ascii="Times New Roman" w:hAnsi="Times New Roman" w:cs="Times New Roman"/>
        </w:rPr>
      </w:pPr>
      <w:r w:rsidRPr="00D9358B">
        <w:rPr>
          <w:rFonts w:ascii="Times New Roman" w:hAnsi="Times New Roman" w:cs="Times New Roman"/>
        </w:rPr>
        <w:t>Meeting Minutes</w:t>
      </w:r>
    </w:p>
    <w:p w14:paraId="11DE7D70" w14:textId="77777777" w:rsidR="00D9358B" w:rsidRDefault="00D9358B" w:rsidP="00D9358B">
      <w:pPr>
        <w:jc w:val="center"/>
        <w:rPr>
          <w:rFonts w:ascii="Times New Roman" w:hAnsi="Times New Roman" w:cs="Times New Roman"/>
        </w:rPr>
      </w:pPr>
    </w:p>
    <w:p w14:paraId="090755C8" w14:textId="77777777" w:rsidR="00D9358B" w:rsidRPr="00D9358B" w:rsidRDefault="00D9358B" w:rsidP="00D9358B">
      <w:pPr>
        <w:rPr>
          <w:rFonts w:ascii="Times New Roman" w:hAnsi="Times New Roman" w:cs="Times New Roman"/>
        </w:rPr>
      </w:pPr>
      <w:r w:rsidRPr="00D9358B">
        <w:rPr>
          <w:rFonts w:ascii="Times New Roman" w:hAnsi="Times New Roman" w:cs="Times New Roman"/>
        </w:rPr>
        <w:t>On Microsoft TEAMS.</w:t>
      </w:r>
    </w:p>
    <w:p w14:paraId="79729DD6" w14:textId="77777777" w:rsidR="00D9358B" w:rsidRPr="00D9358B" w:rsidRDefault="00D9358B" w:rsidP="00D9358B">
      <w:pPr>
        <w:rPr>
          <w:rFonts w:ascii="Times New Roman" w:hAnsi="Times New Roman" w:cs="Times New Roman"/>
        </w:rPr>
      </w:pPr>
    </w:p>
    <w:p w14:paraId="3D1E262F" w14:textId="77777777" w:rsidR="00D9358B" w:rsidRPr="00D9358B" w:rsidRDefault="00D9358B" w:rsidP="00D9358B">
      <w:pPr>
        <w:rPr>
          <w:rFonts w:ascii="Times New Roman" w:hAnsi="Times New Roman" w:cs="Times New Roman"/>
          <w:b/>
          <w:bCs/>
        </w:rPr>
      </w:pPr>
      <w:r w:rsidRPr="00D9358B">
        <w:rPr>
          <w:rFonts w:ascii="Times New Roman" w:hAnsi="Times New Roman" w:cs="Times New Roman"/>
          <w:b/>
          <w:bCs/>
        </w:rPr>
        <w:t xml:space="preserve">Join on your computer, mobile app or room device </w:t>
      </w:r>
    </w:p>
    <w:p w14:paraId="48ABB443" w14:textId="77777777" w:rsidR="00D9358B" w:rsidRPr="00D9358B" w:rsidRDefault="00000000" w:rsidP="00D9358B">
      <w:pPr>
        <w:rPr>
          <w:rFonts w:ascii="Times New Roman" w:hAnsi="Times New Roman" w:cs="Times New Roman"/>
        </w:rPr>
      </w:pPr>
      <w:hyperlink r:id="rId7" w:tgtFrame="_blank" w:history="1">
        <w:r w:rsidR="00D9358B" w:rsidRPr="00D9358B">
          <w:rPr>
            <w:rStyle w:val="Hyperlink"/>
            <w:rFonts w:ascii="Times New Roman" w:hAnsi="Times New Roman" w:cs="Times New Roman"/>
          </w:rPr>
          <w:t>Click here to join the meeting</w:t>
        </w:r>
      </w:hyperlink>
      <w:r w:rsidR="00D9358B" w:rsidRPr="00D9358B">
        <w:rPr>
          <w:rFonts w:ascii="Times New Roman" w:hAnsi="Times New Roman" w:cs="Times New Roman"/>
        </w:rPr>
        <w:t xml:space="preserve"> </w:t>
      </w:r>
    </w:p>
    <w:p w14:paraId="7E2F4A59" w14:textId="77777777" w:rsidR="00D9358B" w:rsidRPr="00D9358B" w:rsidRDefault="00D9358B" w:rsidP="00D9358B">
      <w:pPr>
        <w:rPr>
          <w:rFonts w:ascii="Times New Roman" w:hAnsi="Times New Roman" w:cs="Times New Roman"/>
          <w:b/>
          <w:bCs/>
        </w:rPr>
      </w:pPr>
      <w:r w:rsidRPr="00D9358B">
        <w:rPr>
          <w:rFonts w:ascii="Times New Roman" w:hAnsi="Times New Roman" w:cs="Times New Roman"/>
          <w:b/>
          <w:bCs/>
        </w:rPr>
        <w:t xml:space="preserve">Meeting ID: 299 096 153 161 </w:t>
      </w:r>
      <w:r w:rsidRPr="00D9358B">
        <w:rPr>
          <w:rFonts w:ascii="Times New Roman" w:hAnsi="Times New Roman" w:cs="Times New Roman"/>
          <w:b/>
          <w:bCs/>
        </w:rPr>
        <w:br/>
      </w:r>
    </w:p>
    <w:p w14:paraId="77443AA1" w14:textId="77777777" w:rsidR="00D9358B" w:rsidRPr="00D9358B" w:rsidRDefault="00D9358B" w:rsidP="00D9358B">
      <w:pPr>
        <w:rPr>
          <w:rFonts w:ascii="Times New Roman" w:hAnsi="Times New Roman" w:cs="Times New Roman"/>
        </w:rPr>
      </w:pPr>
      <w:r w:rsidRPr="00D9358B">
        <w:rPr>
          <w:rFonts w:ascii="Times New Roman" w:hAnsi="Times New Roman" w:cs="Times New Roman"/>
        </w:rPr>
        <w:t xml:space="preserve">Passcode: mbXj7j </w:t>
      </w:r>
    </w:p>
    <w:p w14:paraId="0F8A2DE6" w14:textId="77777777" w:rsidR="00D9358B" w:rsidRPr="00D9358B" w:rsidRDefault="00000000" w:rsidP="00D9358B">
      <w:pPr>
        <w:rPr>
          <w:rFonts w:ascii="Times New Roman" w:hAnsi="Times New Roman" w:cs="Times New Roman"/>
        </w:rPr>
      </w:pPr>
      <w:hyperlink r:id="rId8" w:tgtFrame="_blank" w:history="1">
        <w:r w:rsidR="00D9358B" w:rsidRPr="00D9358B">
          <w:rPr>
            <w:rStyle w:val="Hyperlink"/>
            <w:rFonts w:ascii="Times New Roman" w:hAnsi="Times New Roman" w:cs="Times New Roman"/>
          </w:rPr>
          <w:t>Download Teams</w:t>
        </w:r>
      </w:hyperlink>
      <w:r w:rsidR="00D9358B" w:rsidRPr="00D9358B">
        <w:rPr>
          <w:rFonts w:ascii="Times New Roman" w:hAnsi="Times New Roman" w:cs="Times New Roman"/>
        </w:rPr>
        <w:t xml:space="preserve"> | </w:t>
      </w:r>
      <w:hyperlink r:id="rId9" w:tgtFrame="_blank" w:history="1">
        <w:r w:rsidR="00D9358B" w:rsidRPr="00D9358B">
          <w:rPr>
            <w:rStyle w:val="Hyperlink"/>
            <w:rFonts w:ascii="Times New Roman" w:hAnsi="Times New Roman" w:cs="Times New Roman"/>
          </w:rPr>
          <w:t>Join on the web</w:t>
        </w:r>
      </w:hyperlink>
    </w:p>
    <w:p w14:paraId="430F8A53" w14:textId="77777777" w:rsidR="00D9358B" w:rsidRPr="00D9358B" w:rsidRDefault="00D9358B" w:rsidP="00D9358B">
      <w:pPr>
        <w:rPr>
          <w:rFonts w:ascii="Times New Roman" w:hAnsi="Times New Roman" w:cs="Times New Roman"/>
        </w:rPr>
      </w:pPr>
      <w:r w:rsidRPr="00D9358B">
        <w:rPr>
          <w:rFonts w:ascii="Times New Roman" w:hAnsi="Times New Roman" w:cs="Times New Roman"/>
          <w:b/>
          <w:bCs/>
        </w:rPr>
        <w:t>Or call in (audio only)</w:t>
      </w:r>
      <w:r w:rsidRPr="00D9358B">
        <w:rPr>
          <w:rFonts w:ascii="Times New Roman" w:hAnsi="Times New Roman" w:cs="Times New Roman"/>
        </w:rPr>
        <w:t xml:space="preserve"> </w:t>
      </w:r>
    </w:p>
    <w:p w14:paraId="463A6DB7" w14:textId="77777777" w:rsidR="00D9358B" w:rsidRPr="00D9358B" w:rsidRDefault="00000000" w:rsidP="00D9358B">
      <w:pPr>
        <w:rPr>
          <w:rFonts w:ascii="Times New Roman" w:hAnsi="Times New Roman" w:cs="Times New Roman"/>
        </w:rPr>
      </w:pPr>
      <w:hyperlink r:id="rId10" w:anchor=" " w:history="1">
        <w:r w:rsidR="00D9358B" w:rsidRPr="00D9358B">
          <w:rPr>
            <w:rStyle w:val="Hyperlink"/>
            <w:rFonts w:ascii="Times New Roman" w:hAnsi="Times New Roman" w:cs="Times New Roman"/>
          </w:rPr>
          <w:t>+1 775-321-</w:t>
        </w:r>
        <w:proofErr w:type="gramStart"/>
        <w:r w:rsidR="00D9358B" w:rsidRPr="00D9358B">
          <w:rPr>
            <w:rStyle w:val="Hyperlink"/>
            <w:rFonts w:ascii="Times New Roman" w:hAnsi="Times New Roman" w:cs="Times New Roman"/>
          </w:rPr>
          <w:t>6111,,</w:t>
        </w:r>
        <w:proofErr w:type="gramEnd"/>
        <w:r w:rsidR="00D9358B" w:rsidRPr="00D9358B">
          <w:rPr>
            <w:rStyle w:val="Hyperlink"/>
            <w:rFonts w:ascii="Times New Roman" w:hAnsi="Times New Roman" w:cs="Times New Roman"/>
          </w:rPr>
          <w:t>460890536#</w:t>
        </w:r>
      </w:hyperlink>
      <w:r w:rsidR="00D9358B" w:rsidRPr="00D9358B">
        <w:rPr>
          <w:rFonts w:ascii="Times New Roman" w:hAnsi="Times New Roman" w:cs="Times New Roman"/>
        </w:rPr>
        <w:t xml:space="preserve">   United States, Reno </w:t>
      </w:r>
    </w:p>
    <w:p w14:paraId="4A8FDDF8" w14:textId="77777777" w:rsidR="00D9358B" w:rsidRPr="00D9358B" w:rsidRDefault="00D9358B" w:rsidP="00D9358B">
      <w:pPr>
        <w:rPr>
          <w:rFonts w:ascii="Times New Roman" w:hAnsi="Times New Roman" w:cs="Times New Roman"/>
          <w:b/>
          <w:bCs/>
        </w:rPr>
      </w:pPr>
      <w:r w:rsidRPr="00D9358B">
        <w:rPr>
          <w:rFonts w:ascii="Times New Roman" w:hAnsi="Times New Roman" w:cs="Times New Roman"/>
          <w:b/>
          <w:bCs/>
        </w:rPr>
        <w:t xml:space="preserve">Phone Conference ID: 460 890 536# </w:t>
      </w:r>
    </w:p>
    <w:p w14:paraId="0C4360CB" w14:textId="77777777" w:rsidR="00D9358B" w:rsidRPr="00D9358B" w:rsidRDefault="00D9358B" w:rsidP="00D9358B">
      <w:pPr>
        <w:rPr>
          <w:rFonts w:ascii="Times New Roman" w:hAnsi="Times New Roman" w:cs="Times New Roman"/>
        </w:rPr>
      </w:pPr>
    </w:p>
    <w:p w14:paraId="0FE4FC3A" w14:textId="77777777" w:rsidR="00D9358B" w:rsidRPr="00D9358B" w:rsidRDefault="00D9358B" w:rsidP="00D9358B">
      <w:pPr>
        <w:rPr>
          <w:rFonts w:ascii="Times New Roman" w:hAnsi="Times New Roman" w:cs="Times New Roman"/>
        </w:rPr>
      </w:pPr>
    </w:p>
    <w:p w14:paraId="5EAD048D" w14:textId="77777777" w:rsidR="00D9358B" w:rsidRPr="00D9358B" w:rsidRDefault="00D9358B" w:rsidP="00D9358B">
      <w:pPr>
        <w:rPr>
          <w:rFonts w:ascii="Times New Roman" w:hAnsi="Times New Roman" w:cs="Times New Roman"/>
          <w:b/>
          <w:bCs/>
        </w:rPr>
      </w:pPr>
      <w:r w:rsidRPr="00D9358B">
        <w:rPr>
          <w:rFonts w:ascii="Times New Roman" w:hAnsi="Times New Roman" w:cs="Times New Roman"/>
          <w:b/>
          <w:bCs/>
        </w:rPr>
        <w:t xml:space="preserve">If you would like to attend the meeting in person, please see the below location at the </w:t>
      </w:r>
      <w:proofErr w:type="spellStart"/>
      <w:r w:rsidRPr="00D9358B">
        <w:rPr>
          <w:rFonts w:ascii="Times New Roman" w:hAnsi="Times New Roman" w:cs="Times New Roman"/>
          <w:b/>
          <w:bCs/>
        </w:rPr>
        <w:t>NvRWA</w:t>
      </w:r>
      <w:proofErr w:type="spellEnd"/>
      <w:r w:rsidRPr="00D9358B">
        <w:rPr>
          <w:rFonts w:ascii="Times New Roman" w:hAnsi="Times New Roman" w:cs="Times New Roman"/>
          <w:b/>
          <w:bCs/>
        </w:rPr>
        <w:t xml:space="preserve"> Conference.</w:t>
      </w:r>
    </w:p>
    <w:p w14:paraId="2E947A01" w14:textId="77777777" w:rsidR="00D9358B" w:rsidRPr="00D9358B" w:rsidRDefault="00D9358B" w:rsidP="00D9358B">
      <w:pPr>
        <w:rPr>
          <w:rFonts w:ascii="Times New Roman" w:hAnsi="Times New Roman" w:cs="Times New Roman"/>
          <w:b/>
          <w:bCs/>
          <w:u w:val="single"/>
        </w:rPr>
      </w:pPr>
    </w:p>
    <w:p w14:paraId="1119379B" w14:textId="77777777" w:rsidR="00D9358B" w:rsidRDefault="00D9358B" w:rsidP="00D9358B">
      <w:pPr>
        <w:rPr>
          <w:rFonts w:ascii="Times New Roman" w:hAnsi="Times New Roman" w:cs="Times New Roman"/>
        </w:rPr>
      </w:pPr>
      <w:proofErr w:type="spellStart"/>
      <w:r w:rsidRPr="00D9358B">
        <w:rPr>
          <w:rFonts w:ascii="Times New Roman" w:hAnsi="Times New Roman" w:cs="Times New Roman"/>
          <w:b/>
          <w:bCs/>
          <w:u w:val="single"/>
        </w:rPr>
        <w:t>NvRWA</w:t>
      </w:r>
      <w:proofErr w:type="spellEnd"/>
      <w:r w:rsidRPr="00D9358B">
        <w:rPr>
          <w:rFonts w:ascii="Times New Roman" w:hAnsi="Times New Roman" w:cs="Times New Roman"/>
          <w:b/>
          <w:bCs/>
          <w:u w:val="single"/>
        </w:rPr>
        <w:t xml:space="preserve"> Conference Location</w:t>
      </w:r>
      <w:r w:rsidRPr="00D9358B">
        <w:rPr>
          <w:rFonts w:ascii="Times New Roman" w:hAnsi="Times New Roman" w:cs="Times New Roman"/>
        </w:rPr>
        <w:t xml:space="preserve">- Nugget Casino Resort - Redwood 7 </w:t>
      </w:r>
    </w:p>
    <w:p w14:paraId="39F7E6B5" w14:textId="77777777" w:rsidR="00D9358B" w:rsidRDefault="00D9358B" w:rsidP="00D9358B">
      <w:pPr>
        <w:rPr>
          <w:rFonts w:ascii="Times New Roman" w:hAnsi="Times New Roman" w:cs="Times New Roman"/>
        </w:rPr>
      </w:pPr>
    </w:p>
    <w:p w14:paraId="2895CB1C" w14:textId="77777777" w:rsidR="00D9358B" w:rsidRDefault="00D9358B" w:rsidP="00D9358B">
      <w:pPr>
        <w:rPr>
          <w:rFonts w:ascii="Times New Roman" w:hAnsi="Times New Roman" w:cs="Times New Roman"/>
        </w:rPr>
      </w:pPr>
    </w:p>
    <w:p w14:paraId="0BCB4FFA" w14:textId="731C87E2" w:rsidR="00D9358B" w:rsidRDefault="00D9358B" w:rsidP="00D9358B">
      <w:pPr>
        <w:rPr>
          <w:rFonts w:ascii="Times New Roman" w:hAnsi="Times New Roman" w:cs="Times New Roman"/>
          <w:b/>
          <w:bCs/>
          <w:sz w:val="28"/>
          <w:szCs w:val="28"/>
          <w:u w:val="single"/>
        </w:rPr>
      </w:pPr>
      <w:r w:rsidRPr="00D9358B">
        <w:rPr>
          <w:rFonts w:ascii="Times New Roman" w:hAnsi="Times New Roman" w:cs="Times New Roman"/>
          <w:b/>
          <w:bCs/>
          <w:sz w:val="28"/>
          <w:szCs w:val="28"/>
          <w:u w:val="single"/>
        </w:rPr>
        <w:t>Agenda</w:t>
      </w:r>
    </w:p>
    <w:p w14:paraId="0BE1BE16" w14:textId="77777777" w:rsidR="00D9358B" w:rsidRDefault="00D9358B" w:rsidP="00D9358B">
      <w:pPr>
        <w:rPr>
          <w:rFonts w:ascii="Times New Roman" w:hAnsi="Times New Roman" w:cs="Times New Roman"/>
          <w:b/>
          <w:bCs/>
          <w:sz w:val="28"/>
          <w:szCs w:val="28"/>
          <w:u w:val="single"/>
        </w:rPr>
      </w:pPr>
    </w:p>
    <w:p w14:paraId="0D24B719" w14:textId="220CF31C" w:rsidR="00D9358B" w:rsidRPr="00D9358B" w:rsidRDefault="00D9358B" w:rsidP="00D9358B">
      <w:pPr>
        <w:pStyle w:val="ListParagraph"/>
        <w:numPr>
          <w:ilvl w:val="0"/>
          <w:numId w:val="1"/>
        </w:numPr>
        <w:rPr>
          <w:rFonts w:ascii="Times New Roman" w:hAnsi="Times New Roman" w:cs="Times New Roman"/>
          <w:b/>
          <w:bCs/>
          <w:u w:val="single"/>
        </w:rPr>
      </w:pPr>
      <w:r w:rsidRPr="00D9358B">
        <w:rPr>
          <w:rFonts w:ascii="Times New Roman" w:hAnsi="Times New Roman" w:cs="Times New Roman"/>
          <w:b/>
          <w:bCs/>
          <w:u w:val="single"/>
        </w:rPr>
        <w:t>Call to Order and Introductions. (Nathan Adams, Forum Chair).</w:t>
      </w:r>
    </w:p>
    <w:p w14:paraId="69093A42" w14:textId="77777777" w:rsidR="00D9358B" w:rsidRDefault="00D9358B" w:rsidP="00D9358B">
      <w:pPr>
        <w:pStyle w:val="ListParagraph"/>
        <w:ind w:left="1080"/>
        <w:rPr>
          <w:rFonts w:ascii="Times New Roman" w:hAnsi="Times New Roman" w:cs="Times New Roman"/>
          <w:b/>
          <w:bCs/>
          <w:u w:val="single"/>
        </w:rPr>
      </w:pPr>
    </w:p>
    <w:p w14:paraId="730FE408" w14:textId="160F43EF" w:rsidR="00D9358B" w:rsidRDefault="00622C07" w:rsidP="00D9358B">
      <w:pPr>
        <w:pStyle w:val="ListParagraph"/>
        <w:ind w:left="1080"/>
        <w:rPr>
          <w:rFonts w:ascii="Times New Roman" w:hAnsi="Times New Roman" w:cs="Times New Roman"/>
        </w:rPr>
      </w:pPr>
      <w:r>
        <w:rPr>
          <w:rFonts w:ascii="Times New Roman" w:hAnsi="Times New Roman" w:cs="Times New Roman"/>
        </w:rPr>
        <w:t>Nathan Adams c</w:t>
      </w:r>
      <w:r w:rsidR="00235E30" w:rsidRPr="00235E30">
        <w:rPr>
          <w:rFonts w:ascii="Times New Roman" w:hAnsi="Times New Roman" w:cs="Times New Roman"/>
        </w:rPr>
        <w:t>alled to order at 10:45am</w:t>
      </w:r>
    </w:p>
    <w:p w14:paraId="4CE3A97A" w14:textId="77777777" w:rsidR="004F667A" w:rsidRDefault="004F667A" w:rsidP="00D9358B">
      <w:pPr>
        <w:pStyle w:val="ListParagraph"/>
        <w:ind w:left="1080"/>
        <w:rPr>
          <w:rFonts w:ascii="Times New Roman" w:hAnsi="Times New Roman" w:cs="Times New Roman"/>
        </w:rPr>
      </w:pPr>
    </w:p>
    <w:p w14:paraId="1F1B1440" w14:textId="5528247C" w:rsidR="004F667A" w:rsidRDefault="004F667A" w:rsidP="00D9358B">
      <w:pPr>
        <w:pStyle w:val="ListParagraph"/>
        <w:ind w:left="1080"/>
        <w:rPr>
          <w:rFonts w:ascii="Times New Roman" w:hAnsi="Times New Roman" w:cs="Times New Roman"/>
        </w:rPr>
      </w:pPr>
      <w:r w:rsidRPr="004F667A">
        <w:rPr>
          <w:rFonts w:ascii="Times New Roman" w:hAnsi="Times New Roman" w:cs="Times New Roman"/>
          <w:b/>
          <w:bCs/>
        </w:rPr>
        <w:t>Forum Members</w:t>
      </w:r>
      <w:r>
        <w:rPr>
          <w:rFonts w:ascii="Times New Roman" w:hAnsi="Times New Roman" w:cs="Times New Roman"/>
          <w:b/>
          <w:bCs/>
        </w:rPr>
        <w:t xml:space="preserve"> Present</w:t>
      </w:r>
      <w:r w:rsidRPr="004F667A">
        <w:rPr>
          <w:rFonts w:ascii="Times New Roman" w:hAnsi="Times New Roman" w:cs="Times New Roman"/>
          <w:b/>
          <w:bCs/>
        </w:rPr>
        <w:t>-</w:t>
      </w:r>
      <w:r>
        <w:rPr>
          <w:rFonts w:ascii="Times New Roman" w:hAnsi="Times New Roman" w:cs="Times New Roman"/>
          <w:b/>
          <w:bCs/>
        </w:rPr>
        <w:t xml:space="preserve"> </w:t>
      </w:r>
      <w:r w:rsidRPr="00BE2EAE">
        <w:rPr>
          <w:rFonts w:ascii="Times New Roman" w:hAnsi="Times New Roman" w:cs="Times New Roman"/>
        </w:rPr>
        <w:t xml:space="preserve">Grant Perkins, Brandon Garden, Jim Kerr, Dale Johnson, Greg Reed, </w:t>
      </w:r>
      <w:r w:rsidR="00BE2EAE" w:rsidRPr="00BE2EAE">
        <w:rPr>
          <w:rFonts w:ascii="Times New Roman" w:hAnsi="Times New Roman" w:cs="Times New Roman"/>
        </w:rPr>
        <w:t xml:space="preserve">Nathan Adams </w:t>
      </w:r>
    </w:p>
    <w:p w14:paraId="0C241ABA" w14:textId="77777777" w:rsidR="00257C9F" w:rsidRDefault="00257C9F" w:rsidP="00D9358B">
      <w:pPr>
        <w:pStyle w:val="ListParagraph"/>
        <w:ind w:left="1080"/>
        <w:rPr>
          <w:rFonts w:ascii="Times New Roman" w:hAnsi="Times New Roman" w:cs="Times New Roman"/>
        </w:rPr>
      </w:pPr>
    </w:p>
    <w:p w14:paraId="14D20767" w14:textId="7D627353" w:rsidR="00257C9F" w:rsidRDefault="00257C9F" w:rsidP="00D9358B">
      <w:pPr>
        <w:pStyle w:val="ListParagraph"/>
        <w:ind w:left="1080"/>
        <w:rPr>
          <w:rFonts w:ascii="Times New Roman" w:hAnsi="Times New Roman" w:cs="Times New Roman"/>
        </w:rPr>
      </w:pPr>
      <w:r w:rsidRPr="00257C9F">
        <w:rPr>
          <w:rFonts w:ascii="Times New Roman" w:hAnsi="Times New Roman" w:cs="Times New Roman"/>
          <w:b/>
          <w:bCs/>
        </w:rPr>
        <w:t>Guests Present</w:t>
      </w:r>
      <w:r>
        <w:rPr>
          <w:rFonts w:ascii="Times New Roman" w:hAnsi="Times New Roman" w:cs="Times New Roman"/>
        </w:rPr>
        <w:t>- Luis Martinez, Clark Phillips, Les McNutt, Robert Reeves, Jeremy Huhtala, Chris Skvarna, Patric</w:t>
      </w:r>
      <w:r w:rsidR="005962C4">
        <w:rPr>
          <w:rFonts w:ascii="Times New Roman" w:hAnsi="Times New Roman" w:cs="Times New Roman"/>
        </w:rPr>
        <w:t>k</w:t>
      </w:r>
      <w:r>
        <w:rPr>
          <w:rFonts w:ascii="Times New Roman" w:hAnsi="Times New Roman" w:cs="Times New Roman"/>
        </w:rPr>
        <w:t xml:space="preserve"> Sparks, Ed Mccoy, Raul Naranjo, John Solvie, Savannah Hash, Becca </w:t>
      </w:r>
      <w:proofErr w:type="spellStart"/>
      <w:r>
        <w:rPr>
          <w:rFonts w:ascii="Times New Roman" w:hAnsi="Times New Roman" w:cs="Times New Roman"/>
        </w:rPr>
        <w:t>Mcknight</w:t>
      </w:r>
      <w:proofErr w:type="spellEnd"/>
      <w:r>
        <w:rPr>
          <w:rFonts w:ascii="Times New Roman" w:hAnsi="Times New Roman" w:cs="Times New Roman"/>
        </w:rPr>
        <w:t>, Marianne Denton, Jeff Wilhelm, Justin Farnsworth</w:t>
      </w:r>
      <w:r w:rsidR="00427A1C">
        <w:rPr>
          <w:rFonts w:ascii="Times New Roman" w:hAnsi="Times New Roman" w:cs="Times New Roman"/>
        </w:rPr>
        <w:t>, Linh Kieu</w:t>
      </w:r>
      <w:r w:rsidR="009E3190">
        <w:rPr>
          <w:rFonts w:ascii="Times New Roman" w:hAnsi="Times New Roman" w:cs="Times New Roman"/>
        </w:rPr>
        <w:t xml:space="preserve">, </w:t>
      </w:r>
      <w:r w:rsidR="009E3190" w:rsidRPr="009E3190">
        <w:rPr>
          <w:rFonts w:ascii="Times New Roman" w:hAnsi="Times New Roman" w:cs="Times New Roman"/>
        </w:rPr>
        <w:t>Carlos Quiroz-Aguilera</w:t>
      </w:r>
      <w:r w:rsidR="00857628">
        <w:rPr>
          <w:rFonts w:ascii="Times New Roman" w:hAnsi="Times New Roman" w:cs="Times New Roman"/>
        </w:rPr>
        <w:t>, Will Raymond, Mark Olsen</w:t>
      </w:r>
    </w:p>
    <w:p w14:paraId="00EC6D34" w14:textId="77777777" w:rsidR="00257C9F" w:rsidRDefault="00257C9F" w:rsidP="00D9358B">
      <w:pPr>
        <w:pStyle w:val="ListParagraph"/>
        <w:ind w:left="1080"/>
        <w:rPr>
          <w:rFonts w:ascii="Times New Roman" w:hAnsi="Times New Roman" w:cs="Times New Roman"/>
        </w:rPr>
      </w:pPr>
    </w:p>
    <w:p w14:paraId="126464F7" w14:textId="535BCC0D" w:rsidR="00257C9F" w:rsidRDefault="00257C9F" w:rsidP="00D9358B">
      <w:pPr>
        <w:pStyle w:val="ListParagraph"/>
        <w:ind w:left="1080"/>
        <w:rPr>
          <w:rFonts w:ascii="Times New Roman" w:hAnsi="Times New Roman" w:cs="Times New Roman"/>
        </w:rPr>
      </w:pPr>
      <w:r w:rsidRPr="00257C9F">
        <w:rPr>
          <w:rFonts w:ascii="Times New Roman" w:hAnsi="Times New Roman" w:cs="Times New Roman"/>
          <w:b/>
          <w:bCs/>
        </w:rPr>
        <w:t>On the Phone</w:t>
      </w:r>
      <w:r>
        <w:rPr>
          <w:rFonts w:ascii="Times New Roman" w:hAnsi="Times New Roman" w:cs="Times New Roman"/>
          <w:b/>
          <w:bCs/>
        </w:rPr>
        <w:t xml:space="preserve">- </w:t>
      </w:r>
      <w:r w:rsidRPr="00257C9F">
        <w:rPr>
          <w:rFonts w:ascii="Times New Roman" w:hAnsi="Times New Roman" w:cs="Times New Roman"/>
        </w:rPr>
        <w:t>Andrew</w:t>
      </w:r>
      <w:r>
        <w:rPr>
          <w:rFonts w:ascii="Times New Roman" w:hAnsi="Times New Roman" w:cs="Times New Roman"/>
        </w:rPr>
        <w:t xml:space="preserve"> Storla, Greg Sutter, Bridget Harris, Robert Barth, Thomas Georgi, Shane Bradshaw, Juan Salazar</w:t>
      </w:r>
      <w:r w:rsidR="003667F1">
        <w:rPr>
          <w:rFonts w:ascii="Times New Roman" w:hAnsi="Times New Roman" w:cs="Times New Roman"/>
        </w:rPr>
        <w:t>, Mark B</w:t>
      </w:r>
      <w:r w:rsidR="00F26488">
        <w:rPr>
          <w:rFonts w:ascii="Times New Roman" w:hAnsi="Times New Roman" w:cs="Times New Roman"/>
        </w:rPr>
        <w:t>ailey</w:t>
      </w:r>
    </w:p>
    <w:p w14:paraId="108DE0E3" w14:textId="77777777" w:rsidR="003667F1" w:rsidRDefault="003667F1" w:rsidP="003667F1">
      <w:pPr>
        <w:rPr>
          <w:rFonts w:ascii="Times New Roman" w:hAnsi="Times New Roman" w:cs="Times New Roman"/>
        </w:rPr>
      </w:pPr>
    </w:p>
    <w:p w14:paraId="05F07FE6" w14:textId="5BEEEC84" w:rsidR="003667F1" w:rsidRPr="003667F1" w:rsidRDefault="003667F1" w:rsidP="003667F1">
      <w:pPr>
        <w:pStyle w:val="ListParagraph"/>
        <w:numPr>
          <w:ilvl w:val="0"/>
          <w:numId w:val="1"/>
        </w:numPr>
        <w:rPr>
          <w:rFonts w:ascii="Times New Roman" w:hAnsi="Times New Roman" w:cs="Times New Roman"/>
          <w:b/>
          <w:bCs/>
          <w:u w:val="single"/>
        </w:rPr>
      </w:pPr>
      <w:r w:rsidRPr="003667F1">
        <w:rPr>
          <w:rFonts w:ascii="Times New Roman" w:hAnsi="Times New Roman" w:cs="Times New Roman"/>
          <w:b/>
          <w:bCs/>
          <w:u w:val="single"/>
        </w:rPr>
        <w:t>Approval of Forum Minutes from December 8, 2023. – Action Item.</w:t>
      </w:r>
    </w:p>
    <w:p w14:paraId="122CCE31" w14:textId="77777777" w:rsidR="003667F1" w:rsidRDefault="003667F1" w:rsidP="003667F1">
      <w:pPr>
        <w:pStyle w:val="ListParagraph"/>
        <w:ind w:left="1080"/>
        <w:rPr>
          <w:rFonts w:ascii="Times New Roman" w:hAnsi="Times New Roman" w:cs="Times New Roman"/>
          <w:b/>
          <w:bCs/>
        </w:rPr>
      </w:pPr>
    </w:p>
    <w:p w14:paraId="740808CC" w14:textId="77777777" w:rsidR="003667F1" w:rsidRPr="003667F1" w:rsidRDefault="003667F1" w:rsidP="003667F1">
      <w:pPr>
        <w:pStyle w:val="ListParagraph"/>
        <w:ind w:left="1080"/>
        <w:rPr>
          <w:rFonts w:ascii="Times New Roman" w:hAnsi="Times New Roman" w:cs="Times New Roman"/>
          <w:b/>
          <w:bCs/>
        </w:rPr>
      </w:pPr>
    </w:p>
    <w:p w14:paraId="05A9ED65" w14:textId="77777777" w:rsidR="003667F1" w:rsidRDefault="003667F1" w:rsidP="003667F1">
      <w:pPr>
        <w:ind w:left="1080"/>
        <w:rPr>
          <w:rFonts w:ascii="Times New Roman" w:hAnsi="Times New Roman" w:cs="Times New Roman"/>
        </w:rPr>
      </w:pPr>
    </w:p>
    <w:p w14:paraId="4DE2671B" w14:textId="77777777" w:rsidR="003667F1" w:rsidRDefault="003667F1" w:rsidP="003667F1">
      <w:pPr>
        <w:ind w:left="1080"/>
        <w:rPr>
          <w:rFonts w:ascii="Times New Roman" w:hAnsi="Times New Roman" w:cs="Times New Roman"/>
        </w:rPr>
      </w:pPr>
    </w:p>
    <w:p w14:paraId="656348D0" w14:textId="228C467D" w:rsidR="00D9358B" w:rsidRDefault="00AB6727" w:rsidP="003667F1">
      <w:pPr>
        <w:ind w:left="1080"/>
        <w:rPr>
          <w:rFonts w:ascii="Times New Roman" w:hAnsi="Times New Roman" w:cs="Times New Roman"/>
        </w:rPr>
      </w:pPr>
      <w:r w:rsidRPr="00AB6727">
        <w:rPr>
          <w:rFonts w:ascii="Times New Roman" w:hAnsi="Times New Roman" w:cs="Times New Roman"/>
          <w:b/>
          <w:bCs/>
          <w:u w:val="single"/>
        </w:rPr>
        <w:t>Brandon Garden</w:t>
      </w:r>
      <w:r>
        <w:rPr>
          <w:rFonts w:ascii="Times New Roman" w:hAnsi="Times New Roman" w:cs="Times New Roman"/>
        </w:rPr>
        <w:t>-</w:t>
      </w:r>
      <w:r w:rsidR="003667F1">
        <w:rPr>
          <w:rFonts w:ascii="Times New Roman" w:hAnsi="Times New Roman" w:cs="Times New Roman"/>
        </w:rPr>
        <w:t>Motion to Approve</w:t>
      </w:r>
    </w:p>
    <w:p w14:paraId="6DC047A7" w14:textId="22AEC7CB" w:rsidR="003667F1" w:rsidRDefault="00AB6727" w:rsidP="003667F1">
      <w:pPr>
        <w:ind w:left="1080"/>
        <w:rPr>
          <w:rFonts w:ascii="Times New Roman" w:hAnsi="Times New Roman" w:cs="Times New Roman"/>
        </w:rPr>
      </w:pPr>
      <w:r w:rsidRPr="00AB6727">
        <w:rPr>
          <w:rFonts w:ascii="Times New Roman" w:hAnsi="Times New Roman" w:cs="Times New Roman"/>
          <w:b/>
          <w:bCs/>
          <w:u w:val="single"/>
        </w:rPr>
        <w:t>Greg Reed</w:t>
      </w:r>
      <w:r>
        <w:rPr>
          <w:rFonts w:ascii="Times New Roman" w:hAnsi="Times New Roman" w:cs="Times New Roman"/>
        </w:rPr>
        <w:t>-</w:t>
      </w:r>
      <w:r w:rsidR="003667F1">
        <w:rPr>
          <w:rFonts w:ascii="Times New Roman" w:hAnsi="Times New Roman" w:cs="Times New Roman"/>
        </w:rPr>
        <w:t>Second</w:t>
      </w:r>
    </w:p>
    <w:p w14:paraId="6B429588" w14:textId="1BF51EF0" w:rsidR="003667F1" w:rsidRDefault="003667F1" w:rsidP="003667F1">
      <w:pPr>
        <w:ind w:left="1080"/>
        <w:rPr>
          <w:rFonts w:ascii="Times New Roman" w:hAnsi="Times New Roman" w:cs="Times New Roman"/>
        </w:rPr>
      </w:pPr>
      <w:r>
        <w:rPr>
          <w:rFonts w:ascii="Times New Roman" w:hAnsi="Times New Roman" w:cs="Times New Roman"/>
        </w:rPr>
        <w:t>Unanimous</w:t>
      </w:r>
    </w:p>
    <w:p w14:paraId="5EDD057A" w14:textId="77777777" w:rsidR="003667F1" w:rsidRDefault="003667F1" w:rsidP="003667F1">
      <w:pPr>
        <w:rPr>
          <w:rFonts w:ascii="Times New Roman" w:hAnsi="Times New Roman" w:cs="Times New Roman"/>
        </w:rPr>
      </w:pPr>
    </w:p>
    <w:p w14:paraId="78E8BF2E" w14:textId="211DCEEE" w:rsidR="003667F1" w:rsidRPr="003667F1" w:rsidRDefault="003667F1" w:rsidP="003667F1">
      <w:pPr>
        <w:pStyle w:val="ListParagraph"/>
        <w:numPr>
          <w:ilvl w:val="0"/>
          <w:numId w:val="1"/>
        </w:numPr>
        <w:rPr>
          <w:rFonts w:ascii="Times New Roman" w:hAnsi="Times New Roman" w:cs="Times New Roman"/>
          <w:b/>
          <w:bCs/>
        </w:rPr>
      </w:pPr>
      <w:r w:rsidRPr="003667F1">
        <w:rPr>
          <w:rFonts w:ascii="Times New Roman" w:hAnsi="Times New Roman" w:cs="Times New Roman"/>
          <w:b/>
          <w:bCs/>
          <w:u w:val="single"/>
        </w:rPr>
        <w:t>NWEA Announcements and Wastewater Exam Results, John Solvie</w:t>
      </w:r>
      <w:r w:rsidRPr="003667F1">
        <w:rPr>
          <w:rFonts w:ascii="Times New Roman" w:hAnsi="Times New Roman" w:cs="Times New Roman"/>
          <w:b/>
          <w:bCs/>
        </w:rPr>
        <w:t>.</w:t>
      </w:r>
    </w:p>
    <w:p w14:paraId="435EA647" w14:textId="77777777" w:rsidR="003667F1" w:rsidRDefault="003667F1" w:rsidP="003667F1">
      <w:pPr>
        <w:rPr>
          <w:rFonts w:ascii="Times New Roman" w:hAnsi="Times New Roman" w:cs="Times New Roman"/>
        </w:rPr>
      </w:pPr>
    </w:p>
    <w:p w14:paraId="7C02DDDC" w14:textId="62F3791C" w:rsidR="003667F1" w:rsidRDefault="00AD5537" w:rsidP="003667F1">
      <w:pPr>
        <w:ind w:left="1080"/>
        <w:rPr>
          <w:rFonts w:ascii="Times New Roman" w:hAnsi="Times New Roman" w:cs="Times New Roman"/>
        </w:rPr>
      </w:pPr>
      <w:r w:rsidRPr="00AD5537">
        <w:rPr>
          <w:rFonts w:ascii="Times New Roman" w:hAnsi="Times New Roman" w:cs="Times New Roman"/>
          <w:b/>
          <w:bCs/>
          <w:u w:val="single"/>
        </w:rPr>
        <w:t>John Solvie</w:t>
      </w:r>
      <w:r>
        <w:rPr>
          <w:rFonts w:ascii="Times New Roman" w:hAnsi="Times New Roman" w:cs="Times New Roman"/>
          <w:b/>
          <w:bCs/>
        </w:rPr>
        <w:t>-</w:t>
      </w:r>
      <w:r w:rsidR="00FE5A59">
        <w:rPr>
          <w:rFonts w:ascii="Times New Roman" w:hAnsi="Times New Roman" w:cs="Times New Roman"/>
          <w:b/>
          <w:bCs/>
        </w:rPr>
        <w:t xml:space="preserve"> </w:t>
      </w:r>
      <w:r w:rsidR="00492156" w:rsidRPr="00492156">
        <w:rPr>
          <w:rFonts w:ascii="Times New Roman" w:hAnsi="Times New Roman" w:cs="Times New Roman"/>
        </w:rPr>
        <w:t>Gave updates on the</w:t>
      </w:r>
      <w:r w:rsidR="006A78C7">
        <w:rPr>
          <w:rFonts w:ascii="Times New Roman" w:hAnsi="Times New Roman" w:cs="Times New Roman"/>
        </w:rPr>
        <w:t xml:space="preserve"> certification board side. They are rolling out a new </w:t>
      </w:r>
      <w:r w:rsidR="00DD7185">
        <w:rPr>
          <w:rFonts w:ascii="Times New Roman" w:hAnsi="Times New Roman" w:cs="Times New Roman"/>
        </w:rPr>
        <w:t xml:space="preserve">portal for operators. </w:t>
      </w:r>
      <w:r w:rsidR="00A7058E">
        <w:rPr>
          <w:rFonts w:ascii="Times New Roman" w:hAnsi="Times New Roman" w:cs="Times New Roman"/>
        </w:rPr>
        <w:t xml:space="preserve">It is a cloud-based application. It is the same application that </w:t>
      </w:r>
      <w:r w:rsidR="00632182">
        <w:rPr>
          <w:rFonts w:ascii="Times New Roman" w:hAnsi="Times New Roman" w:cs="Times New Roman"/>
        </w:rPr>
        <w:t xml:space="preserve">WPI uses. </w:t>
      </w:r>
      <w:r w:rsidR="00E05A45">
        <w:rPr>
          <w:rFonts w:ascii="Times New Roman" w:hAnsi="Times New Roman" w:cs="Times New Roman"/>
        </w:rPr>
        <w:t xml:space="preserve">Some of the advantages are that the operator is going to control everything. You will have a personal login. You will be able to update your profile, upload all continuing education, maintaining your certifications, renewals, etc. Went over breaking down passing rates by exam category. They are going to be </w:t>
      </w:r>
      <w:r w:rsidR="00CA3170">
        <w:rPr>
          <w:rFonts w:ascii="Times New Roman" w:hAnsi="Times New Roman" w:cs="Times New Roman"/>
        </w:rPr>
        <w:t>analyzing</w:t>
      </w:r>
      <w:r w:rsidR="00E05A45">
        <w:rPr>
          <w:rFonts w:ascii="Times New Roman" w:hAnsi="Times New Roman" w:cs="Times New Roman"/>
        </w:rPr>
        <w:t xml:space="preserve"> </w:t>
      </w:r>
      <w:r w:rsidR="000E31F3">
        <w:rPr>
          <w:rFonts w:ascii="Times New Roman" w:hAnsi="Times New Roman" w:cs="Times New Roman"/>
        </w:rPr>
        <w:t xml:space="preserve">the data. The goal with this is to be able to provide </w:t>
      </w:r>
      <w:r w:rsidR="00AF71BA">
        <w:rPr>
          <w:rFonts w:ascii="Times New Roman" w:hAnsi="Times New Roman" w:cs="Times New Roman"/>
        </w:rPr>
        <w:t>information for trainers about what the needs are for operators. It seems like the biggest</w:t>
      </w:r>
      <w:r w:rsidR="008B1375">
        <w:rPr>
          <w:rFonts w:ascii="Times New Roman" w:hAnsi="Times New Roman" w:cs="Times New Roman"/>
        </w:rPr>
        <w:t xml:space="preserve"> problem</w:t>
      </w:r>
      <w:r w:rsidR="00AF71BA">
        <w:rPr>
          <w:rFonts w:ascii="Times New Roman" w:hAnsi="Times New Roman" w:cs="Times New Roman"/>
        </w:rPr>
        <w:t xml:space="preserve"> </w:t>
      </w:r>
      <w:r w:rsidR="008B1375">
        <w:rPr>
          <w:rFonts w:ascii="Times New Roman" w:hAnsi="Times New Roman" w:cs="Times New Roman"/>
        </w:rPr>
        <w:t>areas</w:t>
      </w:r>
      <w:r w:rsidR="00AF71BA">
        <w:rPr>
          <w:rFonts w:ascii="Times New Roman" w:hAnsi="Times New Roman" w:cs="Times New Roman"/>
        </w:rPr>
        <w:t xml:space="preserve"> that operators have </w:t>
      </w:r>
      <w:r w:rsidR="0033537F">
        <w:rPr>
          <w:rFonts w:ascii="Times New Roman" w:hAnsi="Times New Roman" w:cs="Times New Roman"/>
        </w:rPr>
        <w:t>are</w:t>
      </w:r>
      <w:r w:rsidR="00AF71BA">
        <w:rPr>
          <w:rFonts w:ascii="Times New Roman" w:hAnsi="Times New Roman" w:cs="Times New Roman"/>
        </w:rPr>
        <w:t xml:space="preserve"> with the math section on the exams.</w:t>
      </w:r>
      <w:r w:rsidR="008B1375">
        <w:rPr>
          <w:rFonts w:ascii="Times New Roman" w:hAnsi="Times New Roman" w:cs="Times New Roman"/>
        </w:rPr>
        <w:t xml:space="preserve"> </w:t>
      </w:r>
      <w:r w:rsidR="0033537F">
        <w:rPr>
          <w:rFonts w:ascii="Times New Roman" w:hAnsi="Times New Roman" w:cs="Times New Roman"/>
        </w:rPr>
        <w:t xml:space="preserve">Suggested to take an algebra course to get familiar with that type of math. </w:t>
      </w:r>
      <w:r w:rsidR="00AF71BA">
        <w:rPr>
          <w:rFonts w:ascii="Times New Roman" w:hAnsi="Times New Roman" w:cs="Times New Roman"/>
        </w:rPr>
        <w:t xml:space="preserve"> </w:t>
      </w:r>
    </w:p>
    <w:p w14:paraId="3509A88A" w14:textId="77777777" w:rsidR="00223291" w:rsidRDefault="00223291" w:rsidP="003667F1">
      <w:pPr>
        <w:ind w:left="1080"/>
        <w:rPr>
          <w:rFonts w:ascii="Times New Roman" w:hAnsi="Times New Roman" w:cs="Times New Roman"/>
        </w:rPr>
      </w:pPr>
    </w:p>
    <w:p w14:paraId="0A555FAE" w14:textId="059E7FF8" w:rsidR="00223291" w:rsidRDefault="00223291" w:rsidP="003667F1">
      <w:pPr>
        <w:ind w:left="1080"/>
        <w:rPr>
          <w:rFonts w:ascii="Times New Roman" w:hAnsi="Times New Roman" w:cs="Times New Roman"/>
        </w:rPr>
      </w:pPr>
      <w:r w:rsidRPr="00223291">
        <w:rPr>
          <w:rFonts w:ascii="Times New Roman" w:hAnsi="Times New Roman" w:cs="Times New Roman"/>
          <w:b/>
          <w:bCs/>
          <w:u w:val="single"/>
        </w:rPr>
        <w:t>Grant Perkins</w:t>
      </w:r>
      <w:r>
        <w:rPr>
          <w:rFonts w:ascii="Times New Roman" w:hAnsi="Times New Roman" w:cs="Times New Roman"/>
        </w:rPr>
        <w:t>- Asked would it be a problem if someone that was home schooled to get into the water industry</w:t>
      </w:r>
      <w:r w:rsidR="003E4420">
        <w:rPr>
          <w:rFonts w:ascii="Times New Roman" w:hAnsi="Times New Roman" w:cs="Times New Roman"/>
        </w:rPr>
        <w:t>?</w:t>
      </w:r>
    </w:p>
    <w:p w14:paraId="12EEFF72" w14:textId="77777777" w:rsidR="003E4420" w:rsidRDefault="003E4420" w:rsidP="003667F1">
      <w:pPr>
        <w:ind w:left="1080"/>
        <w:rPr>
          <w:rFonts w:ascii="Times New Roman" w:hAnsi="Times New Roman" w:cs="Times New Roman"/>
        </w:rPr>
      </w:pPr>
    </w:p>
    <w:p w14:paraId="717FFCA9" w14:textId="564C92C7" w:rsidR="003E4420" w:rsidRDefault="003E4420" w:rsidP="003667F1">
      <w:pPr>
        <w:ind w:left="1080"/>
        <w:rPr>
          <w:rFonts w:ascii="Times New Roman" w:hAnsi="Times New Roman" w:cs="Times New Roman"/>
        </w:rPr>
      </w:pPr>
      <w:r w:rsidRPr="003E4420">
        <w:rPr>
          <w:rFonts w:ascii="Times New Roman" w:hAnsi="Times New Roman" w:cs="Times New Roman"/>
          <w:b/>
          <w:bCs/>
          <w:u w:val="single"/>
        </w:rPr>
        <w:t xml:space="preserve">John Solvie- </w:t>
      </w:r>
      <w:r w:rsidR="002C317B" w:rsidRPr="002C317B">
        <w:rPr>
          <w:rFonts w:ascii="Times New Roman" w:hAnsi="Times New Roman" w:cs="Times New Roman"/>
        </w:rPr>
        <w:t>Answered in most jurisdictions</w:t>
      </w:r>
      <w:r w:rsidR="002C317B">
        <w:rPr>
          <w:rFonts w:ascii="Times New Roman" w:hAnsi="Times New Roman" w:cs="Times New Roman"/>
        </w:rPr>
        <w:t xml:space="preserve"> require a high school diploma or GED. </w:t>
      </w:r>
      <w:r w:rsidR="00EF6B26">
        <w:rPr>
          <w:rFonts w:ascii="Times New Roman" w:hAnsi="Times New Roman" w:cs="Times New Roman"/>
        </w:rPr>
        <w:t xml:space="preserve">Wanted to mention that they </w:t>
      </w:r>
      <w:r w:rsidR="00CE3AA3">
        <w:rPr>
          <w:rFonts w:ascii="Times New Roman" w:hAnsi="Times New Roman" w:cs="Times New Roman"/>
        </w:rPr>
        <w:t>have been</w:t>
      </w:r>
      <w:r w:rsidR="00EF6B26">
        <w:rPr>
          <w:rFonts w:ascii="Times New Roman" w:hAnsi="Times New Roman" w:cs="Times New Roman"/>
        </w:rPr>
        <w:t xml:space="preserve"> working on new exam development for well over a year. </w:t>
      </w:r>
      <w:r w:rsidR="00CE3AA3">
        <w:rPr>
          <w:rFonts w:ascii="Times New Roman" w:hAnsi="Times New Roman" w:cs="Times New Roman"/>
        </w:rPr>
        <w:t xml:space="preserve">It is a very defined process because Nevada </w:t>
      </w:r>
      <w:r w:rsidR="005D313C">
        <w:rPr>
          <w:rFonts w:ascii="Times New Roman" w:hAnsi="Times New Roman" w:cs="Times New Roman"/>
        </w:rPr>
        <w:t>pay</w:t>
      </w:r>
      <w:r w:rsidR="007C0A65">
        <w:rPr>
          <w:rFonts w:ascii="Times New Roman" w:hAnsi="Times New Roman" w:cs="Times New Roman"/>
        </w:rPr>
        <w:t>s</w:t>
      </w:r>
      <w:r w:rsidR="005D313C">
        <w:rPr>
          <w:rFonts w:ascii="Times New Roman" w:hAnsi="Times New Roman" w:cs="Times New Roman"/>
        </w:rPr>
        <w:t xml:space="preserve"> WPI to be able to use psychometrically valid </w:t>
      </w:r>
      <w:r w:rsidR="001F649A">
        <w:rPr>
          <w:rFonts w:ascii="Times New Roman" w:hAnsi="Times New Roman" w:cs="Times New Roman"/>
        </w:rPr>
        <w:t>exams that are legally defensible.</w:t>
      </w:r>
      <w:r w:rsidR="007C0A65">
        <w:rPr>
          <w:rFonts w:ascii="Times New Roman" w:hAnsi="Times New Roman" w:cs="Times New Roman"/>
        </w:rPr>
        <w:t xml:space="preserve">  </w:t>
      </w:r>
      <w:r w:rsidR="00D4755F">
        <w:rPr>
          <w:rFonts w:ascii="Times New Roman" w:hAnsi="Times New Roman" w:cs="Times New Roman"/>
        </w:rPr>
        <w:t xml:space="preserve">You must go through these different processes. That is why they do the national job analysis. </w:t>
      </w:r>
      <w:r w:rsidR="0055381E">
        <w:rPr>
          <w:rFonts w:ascii="Times New Roman" w:hAnsi="Times New Roman" w:cs="Times New Roman"/>
        </w:rPr>
        <w:t xml:space="preserve">That went out last year and they always make great lengths to get as many Nevadans as possible to participate. The more participation they get from Nevada, the more Nevada has influence on what standardized content is going to be. </w:t>
      </w:r>
      <w:r w:rsidR="008F056E">
        <w:rPr>
          <w:rFonts w:ascii="Times New Roman" w:hAnsi="Times New Roman" w:cs="Times New Roman"/>
        </w:rPr>
        <w:t>After that process, it develops into working with subject matter experts</w:t>
      </w:r>
      <w:r w:rsidR="003712B1">
        <w:rPr>
          <w:rFonts w:ascii="Times New Roman" w:hAnsi="Times New Roman" w:cs="Times New Roman"/>
        </w:rPr>
        <w:t xml:space="preserve"> into an exam blueprint. </w:t>
      </w:r>
      <w:r w:rsidR="00D80CBE">
        <w:rPr>
          <w:rFonts w:ascii="Times New Roman" w:hAnsi="Times New Roman" w:cs="Times New Roman"/>
        </w:rPr>
        <w:t>They plan to be done in the 4</w:t>
      </w:r>
      <w:r w:rsidR="00D80CBE" w:rsidRPr="00D80CBE">
        <w:rPr>
          <w:rFonts w:ascii="Times New Roman" w:hAnsi="Times New Roman" w:cs="Times New Roman"/>
          <w:vertAlign w:val="superscript"/>
        </w:rPr>
        <w:t>th</w:t>
      </w:r>
      <w:r w:rsidR="00D80CBE">
        <w:rPr>
          <w:rFonts w:ascii="Times New Roman" w:hAnsi="Times New Roman" w:cs="Times New Roman"/>
        </w:rPr>
        <w:t xml:space="preserve"> quarter of this year. </w:t>
      </w:r>
      <w:r w:rsidR="00972C83">
        <w:rPr>
          <w:rFonts w:ascii="Times New Roman" w:hAnsi="Times New Roman" w:cs="Times New Roman"/>
        </w:rPr>
        <w:t>The certification board is meeting on Monday and will be discussing th</w:t>
      </w:r>
      <w:r w:rsidR="00C10AC4">
        <w:rPr>
          <w:rFonts w:ascii="Times New Roman" w:hAnsi="Times New Roman" w:cs="Times New Roman"/>
        </w:rPr>
        <w:t>e new</w:t>
      </w:r>
      <w:r w:rsidR="00972C83">
        <w:rPr>
          <w:rFonts w:ascii="Times New Roman" w:hAnsi="Times New Roman" w:cs="Times New Roman"/>
        </w:rPr>
        <w:t xml:space="preserve"> exam</w:t>
      </w:r>
      <w:r w:rsidR="008563C0">
        <w:rPr>
          <w:rFonts w:ascii="Times New Roman" w:hAnsi="Times New Roman" w:cs="Times New Roman"/>
        </w:rPr>
        <w:t xml:space="preserve">s. </w:t>
      </w:r>
      <w:r w:rsidR="00376A20">
        <w:rPr>
          <w:rFonts w:ascii="Times New Roman" w:hAnsi="Times New Roman" w:cs="Times New Roman"/>
        </w:rPr>
        <w:t xml:space="preserve">WPI is also taking on a project to revamp the </w:t>
      </w:r>
      <w:r w:rsidR="000F65F5">
        <w:rPr>
          <w:rFonts w:ascii="Times New Roman" w:hAnsi="Times New Roman" w:cs="Times New Roman"/>
        </w:rPr>
        <w:t>need-to-know</w:t>
      </w:r>
      <w:r w:rsidR="00376A20">
        <w:rPr>
          <w:rFonts w:ascii="Times New Roman" w:hAnsi="Times New Roman" w:cs="Times New Roman"/>
        </w:rPr>
        <w:t xml:space="preserve"> criteria. </w:t>
      </w:r>
      <w:r w:rsidR="000F65F5">
        <w:rPr>
          <w:rFonts w:ascii="Times New Roman" w:hAnsi="Times New Roman" w:cs="Times New Roman"/>
        </w:rPr>
        <w:t xml:space="preserve">They are also going to be rolling out a non-potable reuse certificate program. </w:t>
      </w:r>
    </w:p>
    <w:p w14:paraId="447098D5" w14:textId="77777777" w:rsidR="006C43DE" w:rsidRDefault="006C43DE" w:rsidP="003667F1">
      <w:pPr>
        <w:ind w:left="1080"/>
        <w:rPr>
          <w:rFonts w:ascii="Times New Roman" w:hAnsi="Times New Roman" w:cs="Times New Roman"/>
        </w:rPr>
      </w:pPr>
    </w:p>
    <w:p w14:paraId="222F473B" w14:textId="2C02793D" w:rsidR="00EF6B26" w:rsidRDefault="0086193D" w:rsidP="006C26E1">
      <w:pPr>
        <w:pStyle w:val="ListParagraph"/>
        <w:numPr>
          <w:ilvl w:val="0"/>
          <w:numId w:val="1"/>
        </w:numPr>
        <w:rPr>
          <w:rFonts w:ascii="Times New Roman" w:hAnsi="Times New Roman" w:cs="Times New Roman"/>
          <w:b/>
          <w:bCs/>
          <w:u w:val="single"/>
        </w:rPr>
      </w:pPr>
      <w:r w:rsidRPr="006C26E1">
        <w:rPr>
          <w:rFonts w:ascii="Times New Roman" w:hAnsi="Times New Roman" w:cs="Times New Roman"/>
          <w:b/>
          <w:bCs/>
          <w:u w:val="single"/>
        </w:rPr>
        <w:t>BSDW Announcements &amp; Drinking Water Exam Results – Capacity Development Update.</w:t>
      </w:r>
    </w:p>
    <w:p w14:paraId="16AA8797" w14:textId="77777777" w:rsidR="00984205" w:rsidRDefault="00984205" w:rsidP="00984205">
      <w:pPr>
        <w:pStyle w:val="ListParagraph"/>
        <w:ind w:left="1080"/>
        <w:rPr>
          <w:rFonts w:ascii="Times New Roman" w:hAnsi="Times New Roman" w:cs="Times New Roman"/>
          <w:b/>
          <w:bCs/>
          <w:u w:val="single"/>
        </w:rPr>
      </w:pPr>
    </w:p>
    <w:p w14:paraId="20970A50" w14:textId="5B078E64" w:rsidR="00984205" w:rsidRDefault="007B7B23" w:rsidP="00984205">
      <w:pPr>
        <w:pStyle w:val="ListParagraph"/>
        <w:ind w:left="1080"/>
        <w:rPr>
          <w:rFonts w:ascii="Times New Roman" w:hAnsi="Times New Roman" w:cs="Times New Roman"/>
        </w:rPr>
      </w:pPr>
      <w:r w:rsidRPr="007B7B23">
        <w:rPr>
          <w:rFonts w:ascii="Times New Roman" w:hAnsi="Times New Roman" w:cs="Times New Roman"/>
          <w:b/>
          <w:bCs/>
          <w:u w:val="single"/>
        </w:rPr>
        <w:t>Carlos Quiroz-Aguilera</w:t>
      </w:r>
      <w:r>
        <w:rPr>
          <w:rFonts w:ascii="Times New Roman" w:hAnsi="Times New Roman" w:cs="Times New Roman"/>
          <w:b/>
          <w:bCs/>
          <w:u w:val="single"/>
        </w:rPr>
        <w:t xml:space="preserve">- </w:t>
      </w:r>
      <w:r w:rsidR="008601BC">
        <w:rPr>
          <w:rFonts w:ascii="Times New Roman" w:hAnsi="Times New Roman" w:cs="Times New Roman"/>
        </w:rPr>
        <w:t xml:space="preserve">Mentioned that usually in this timeframe, they have not received the testing results so we will wait until the next forum meeting to go over both quarters results. </w:t>
      </w:r>
      <w:r w:rsidR="00B73B86">
        <w:rPr>
          <w:rFonts w:ascii="Times New Roman" w:hAnsi="Times New Roman" w:cs="Times New Roman"/>
        </w:rPr>
        <w:t xml:space="preserve">Capacity development has been going through a lot of roll over. </w:t>
      </w:r>
      <w:r w:rsidR="005A5753">
        <w:rPr>
          <w:rFonts w:ascii="Times New Roman" w:hAnsi="Times New Roman" w:cs="Times New Roman"/>
        </w:rPr>
        <w:t xml:space="preserve">They do not have anyone that could make </w:t>
      </w:r>
      <w:proofErr w:type="gramStart"/>
      <w:r w:rsidR="005A5753">
        <w:rPr>
          <w:rFonts w:ascii="Times New Roman" w:hAnsi="Times New Roman" w:cs="Times New Roman"/>
        </w:rPr>
        <w:t>it</w:t>
      </w:r>
      <w:proofErr w:type="gramEnd"/>
      <w:r w:rsidR="005A5753">
        <w:rPr>
          <w:rFonts w:ascii="Times New Roman" w:hAnsi="Times New Roman" w:cs="Times New Roman"/>
        </w:rPr>
        <w:t xml:space="preserve"> this meeting to go over capacity development. </w:t>
      </w:r>
    </w:p>
    <w:p w14:paraId="57E703CF" w14:textId="77777777" w:rsidR="00D56785" w:rsidRDefault="00D56785" w:rsidP="00984205">
      <w:pPr>
        <w:pStyle w:val="ListParagraph"/>
        <w:ind w:left="1080"/>
        <w:rPr>
          <w:rFonts w:ascii="Times New Roman" w:hAnsi="Times New Roman" w:cs="Times New Roman"/>
        </w:rPr>
      </w:pPr>
    </w:p>
    <w:p w14:paraId="4F512588" w14:textId="44EBF212" w:rsidR="00D56785" w:rsidRDefault="00D56785" w:rsidP="00984205">
      <w:pPr>
        <w:pStyle w:val="ListParagraph"/>
        <w:ind w:left="1080"/>
        <w:rPr>
          <w:rFonts w:ascii="Times New Roman" w:hAnsi="Times New Roman" w:cs="Times New Roman"/>
        </w:rPr>
      </w:pPr>
      <w:r w:rsidRPr="00D56785">
        <w:rPr>
          <w:rFonts w:ascii="Times New Roman" w:hAnsi="Times New Roman" w:cs="Times New Roman"/>
          <w:b/>
          <w:bCs/>
          <w:u w:val="single"/>
        </w:rPr>
        <w:lastRenderedPageBreak/>
        <w:t xml:space="preserve">Linh Kieu- </w:t>
      </w:r>
      <w:r w:rsidRPr="00D56785">
        <w:rPr>
          <w:rFonts w:ascii="Times New Roman" w:hAnsi="Times New Roman" w:cs="Times New Roman"/>
        </w:rPr>
        <w:t>Tomorrow is the regulator day</w:t>
      </w:r>
      <w:r>
        <w:rPr>
          <w:rFonts w:ascii="Times New Roman" w:hAnsi="Times New Roman" w:cs="Times New Roman"/>
        </w:rPr>
        <w:t xml:space="preserve"> so there will be courses all day talking about PFAS, LCRR, chemical rule monitoring, engineering, etc. so they do recommend attending tomorrow. </w:t>
      </w:r>
    </w:p>
    <w:p w14:paraId="6BE7BF07" w14:textId="4654EB0F" w:rsidR="00383974" w:rsidRDefault="00383974" w:rsidP="00383974">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B532D9D" w14:textId="5D1FC4AB" w:rsidR="00383974" w:rsidRDefault="00383974" w:rsidP="00383974">
      <w:pPr>
        <w:tabs>
          <w:tab w:val="left" w:pos="1080"/>
        </w:tabs>
        <w:ind w:left="1080"/>
        <w:rPr>
          <w:rFonts w:ascii="Times New Roman" w:hAnsi="Times New Roman" w:cs="Times New Roman"/>
        </w:rPr>
      </w:pPr>
      <w:r w:rsidRPr="00383974">
        <w:rPr>
          <w:rFonts w:ascii="Times New Roman" w:hAnsi="Times New Roman" w:cs="Times New Roman"/>
          <w:b/>
          <w:bCs/>
          <w:u w:val="single"/>
        </w:rPr>
        <w:t>Greg Reed</w:t>
      </w:r>
      <w:r>
        <w:rPr>
          <w:rFonts w:ascii="Times New Roman" w:hAnsi="Times New Roman" w:cs="Times New Roman"/>
        </w:rPr>
        <w:t xml:space="preserve">- Asked does drinking water </w:t>
      </w:r>
      <w:proofErr w:type="gramStart"/>
      <w:r>
        <w:rPr>
          <w:rFonts w:ascii="Times New Roman" w:hAnsi="Times New Roman" w:cs="Times New Roman"/>
        </w:rPr>
        <w:t>plan</w:t>
      </w:r>
      <w:proofErr w:type="gramEnd"/>
      <w:r>
        <w:rPr>
          <w:rFonts w:ascii="Times New Roman" w:hAnsi="Times New Roman" w:cs="Times New Roman"/>
        </w:rPr>
        <w:t xml:space="preserve"> to adopt the same portal that wastewater’s WPI is going to have?</w:t>
      </w:r>
    </w:p>
    <w:p w14:paraId="7CA0FE35" w14:textId="77777777" w:rsidR="00383974" w:rsidRDefault="00383974" w:rsidP="00383974">
      <w:pPr>
        <w:tabs>
          <w:tab w:val="left" w:pos="1080"/>
        </w:tabs>
        <w:ind w:left="1080"/>
        <w:rPr>
          <w:rFonts w:ascii="Times New Roman" w:hAnsi="Times New Roman" w:cs="Times New Roman"/>
        </w:rPr>
      </w:pPr>
    </w:p>
    <w:p w14:paraId="446AA0E4" w14:textId="2B4A4C81" w:rsidR="00383974" w:rsidRDefault="00383974" w:rsidP="00383974">
      <w:pPr>
        <w:tabs>
          <w:tab w:val="left" w:pos="1080"/>
        </w:tabs>
        <w:ind w:left="1080"/>
        <w:rPr>
          <w:rFonts w:ascii="Times New Roman" w:hAnsi="Times New Roman" w:cs="Times New Roman"/>
        </w:rPr>
      </w:pPr>
      <w:r w:rsidRPr="00383974">
        <w:rPr>
          <w:rFonts w:ascii="Times New Roman" w:hAnsi="Times New Roman" w:cs="Times New Roman"/>
          <w:b/>
          <w:bCs/>
          <w:u w:val="single"/>
        </w:rPr>
        <w:t>Linh Kieu</w:t>
      </w:r>
      <w:r>
        <w:rPr>
          <w:rFonts w:ascii="Times New Roman" w:hAnsi="Times New Roman" w:cs="Times New Roman"/>
        </w:rPr>
        <w:t xml:space="preserve">- Drinking water is going to have a portal that is in the works. </w:t>
      </w:r>
      <w:r w:rsidR="001151D4">
        <w:rPr>
          <w:rFonts w:ascii="Times New Roman" w:hAnsi="Times New Roman" w:cs="Times New Roman"/>
        </w:rPr>
        <w:t>They are visioning that in the next renewal cycle operators will be able to use this website.</w:t>
      </w:r>
    </w:p>
    <w:p w14:paraId="45890ACF" w14:textId="77777777" w:rsidR="001151D4" w:rsidRDefault="001151D4" w:rsidP="00383974">
      <w:pPr>
        <w:tabs>
          <w:tab w:val="left" w:pos="1080"/>
        </w:tabs>
        <w:ind w:left="1080"/>
        <w:rPr>
          <w:rFonts w:ascii="Times New Roman" w:hAnsi="Times New Roman" w:cs="Times New Roman"/>
        </w:rPr>
      </w:pPr>
    </w:p>
    <w:p w14:paraId="3652C27B" w14:textId="2A99198D" w:rsidR="001151D4" w:rsidRPr="009A07BF" w:rsidRDefault="00C14E34" w:rsidP="009A07BF">
      <w:pPr>
        <w:pStyle w:val="ListParagraph"/>
        <w:numPr>
          <w:ilvl w:val="0"/>
          <w:numId w:val="1"/>
        </w:numPr>
        <w:tabs>
          <w:tab w:val="left" w:pos="1080"/>
        </w:tabs>
        <w:rPr>
          <w:rFonts w:ascii="Times New Roman" w:hAnsi="Times New Roman" w:cs="Times New Roman"/>
          <w:b/>
          <w:bCs/>
          <w:u w:val="single"/>
        </w:rPr>
      </w:pPr>
      <w:r w:rsidRPr="009A07BF">
        <w:rPr>
          <w:rFonts w:ascii="Times New Roman" w:hAnsi="Times New Roman" w:cs="Times New Roman"/>
          <w:b/>
          <w:bCs/>
          <w:u w:val="single"/>
        </w:rPr>
        <w:t>Technical Assistance - Upcoming Trainings – Brian Burris (RCAC).</w:t>
      </w:r>
    </w:p>
    <w:p w14:paraId="64479E84" w14:textId="77777777" w:rsidR="009A07BF" w:rsidRDefault="009A07BF" w:rsidP="009A07BF">
      <w:pPr>
        <w:pStyle w:val="ListParagraph"/>
        <w:tabs>
          <w:tab w:val="left" w:pos="1080"/>
        </w:tabs>
        <w:ind w:left="1080"/>
        <w:rPr>
          <w:rFonts w:ascii="Times New Roman" w:hAnsi="Times New Roman" w:cs="Times New Roman"/>
          <w:b/>
          <w:bCs/>
        </w:rPr>
      </w:pPr>
    </w:p>
    <w:p w14:paraId="142BF671" w14:textId="68F7FBF8" w:rsidR="009A07BF" w:rsidRDefault="009A07BF" w:rsidP="009A07BF">
      <w:pPr>
        <w:pStyle w:val="ListParagraph"/>
        <w:tabs>
          <w:tab w:val="left" w:pos="1080"/>
        </w:tabs>
        <w:ind w:left="1080"/>
        <w:rPr>
          <w:rFonts w:ascii="Times New Roman" w:hAnsi="Times New Roman" w:cs="Times New Roman"/>
        </w:rPr>
      </w:pPr>
      <w:r w:rsidRPr="009A07BF">
        <w:rPr>
          <w:rFonts w:ascii="Times New Roman" w:hAnsi="Times New Roman" w:cs="Times New Roman"/>
          <w:b/>
          <w:bCs/>
          <w:u w:val="single"/>
        </w:rPr>
        <w:t>Marianne Denton</w:t>
      </w:r>
      <w:r>
        <w:rPr>
          <w:rFonts w:ascii="Times New Roman" w:hAnsi="Times New Roman" w:cs="Times New Roman"/>
          <w:b/>
          <w:bCs/>
        </w:rPr>
        <w:t xml:space="preserve">- </w:t>
      </w:r>
      <w:r w:rsidRPr="009A07BF">
        <w:rPr>
          <w:rFonts w:ascii="Times New Roman" w:hAnsi="Times New Roman" w:cs="Times New Roman"/>
        </w:rPr>
        <w:t xml:space="preserve">Marianne mentioned that she will be filling in for Brian today. </w:t>
      </w:r>
      <w:r w:rsidR="00F17590">
        <w:rPr>
          <w:rFonts w:ascii="Times New Roman" w:hAnsi="Times New Roman" w:cs="Times New Roman"/>
        </w:rPr>
        <w:t xml:space="preserve">Discussed the </w:t>
      </w:r>
      <w:proofErr w:type="gramStart"/>
      <w:r w:rsidR="00F17590">
        <w:rPr>
          <w:rFonts w:ascii="Times New Roman" w:hAnsi="Times New Roman" w:cs="Times New Roman"/>
        </w:rPr>
        <w:t>trainings</w:t>
      </w:r>
      <w:proofErr w:type="gramEnd"/>
      <w:r w:rsidR="00F17590">
        <w:rPr>
          <w:rFonts w:ascii="Times New Roman" w:hAnsi="Times New Roman" w:cs="Times New Roman"/>
        </w:rPr>
        <w:t xml:space="preserve"> that will be coming up. </w:t>
      </w:r>
      <w:r w:rsidR="00557A7E">
        <w:rPr>
          <w:rFonts w:ascii="Times New Roman" w:hAnsi="Times New Roman" w:cs="Times New Roman"/>
        </w:rPr>
        <w:t xml:space="preserve">There is a math series in late May. Early June there will be a lead service line inventory. </w:t>
      </w:r>
      <w:r w:rsidR="009F0626">
        <w:rPr>
          <w:rFonts w:ascii="Times New Roman" w:hAnsi="Times New Roman" w:cs="Times New Roman"/>
        </w:rPr>
        <w:t xml:space="preserve">To register for them, you can go to RCAC.ORG and then go to training events. </w:t>
      </w:r>
      <w:r w:rsidR="001F2CB6">
        <w:rPr>
          <w:rFonts w:ascii="Times New Roman" w:hAnsi="Times New Roman" w:cs="Times New Roman"/>
        </w:rPr>
        <w:t>These courses are all contact hours approved</w:t>
      </w:r>
      <w:r w:rsidR="00726513">
        <w:rPr>
          <w:rFonts w:ascii="Times New Roman" w:hAnsi="Times New Roman" w:cs="Times New Roman"/>
        </w:rPr>
        <w:t xml:space="preserve"> and they are all on their website. </w:t>
      </w:r>
    </w:p>
    <w:p w14:paraId="16C7181F" w14:textId="77777777" w:rsidR="00EA7F64" w:rsidRDefault="00EA7F64" w:rsidP="00EA7F64">
      <w:pPr>
        <w:tabs>
          <w:tab w:val="left" w:pos="1080"/>
        </w:tabs>
        <w:rPr>
          <w:rFonts w:ascii="Times New Roman" w:hAnsi="Times New Roman" w:cs="Times New Roman"/>
        </w:rPr>
      </w:pPr>
    </w:p>
    <w:p w14:paraId="61359720" w14:textId="114E1BAC" w:rsidR="00EA7F64" w:rsidRPr="002042F5" w:rsidRDefault="00EA7F64" w:rsidP="002042F5">
      <w:pPr>
        <w:pStyle w:val="ListParagraph"/>
        <w:numPr>
          <w:ilvl w:val="0"/>
          <w:numId w:val="1"/>
        </w:numPr>
        <w:tabs>
          <w:tab w:val="left" w:pos="1080"/>
        </w:tabs>
        <w:rPr>
          <w:rFonts w:ascii="Times New Roman" w:hAnsi="Times New Roman" w:cs="Times New Roman"/>
          <w:b/>
          <w:bCs/>
          <w:u w:val="single"/>
        </w:rPr>
      </w:pPr>
      <w:r w:rsidRPr="002042F5">
        <w:rPr>
          <w:rFonts w:ascii="Times New Roman" w:hAnsi="Times New Roman" w:cs="Times New Roman"/>
          <w:b/>
          <w:bCs/>
          <w:u w:val="single"/>
        </w:rPr>
        <w:t>Forum Discussion: Statement of Interest Review and Board Member Nominations.</w:t>
      </w:r>
    </w:p>
    <w:p w14:paraId="24E8C805" w14:textId="77777777" w:rsidR="002042F5" w:rsidRDefault="002042F5" w:rsidP="002042F5">
      <w:pPr>
        <w:pStyle w:val="ListParagraph"/>
        <w:tabs>
          <w:tab w:val="left" w:pos="1080"/>
        </w:tabs>
        <w:ind w:left="1080"/>
        <w:rPr>
          <w:rFonts w:ascii="Times New Roman" w:hAnsi="Times New Roman" w:cs="Times New Roman"/>
          <w:b/>
          <w:bCs/>
        </w:rPr>
      </w:pPr>
    </w:p>
    <w:p w14:paraId="1D534987" w14:textId="4ED85DBC" w:rsidR="002042F5" w:rsidRDefault="00BD68C4" w:rsidP="002042F5">
      <w:pPr>
        <w:pStyle w:val="ListParagraph"/>
        <w:tabs>
          <w:tab w:val="left" w:pos="1080"/>
        </w:tabs>
        <w:ind w:left="1080"/>
        <w:rPr>
          <w:rFonts w:ascii="Times New Roman" w:hAnsi="Times New Roman" w:cs="Times New Roman"/>
        </w:rPr>
      </w:pPr>
      <w:r w:rsidRPr="00BD68C4">
        <w:rPr>
          <w:rFonts w:ascii="Times New Roman" w:hAnsi="Times New Roman" w:cs="Times New Roman"/>
          <w:b/>
          <w:bCs/>
          <w:u w:val="single"/>
        </w:rPr>
        <w:t>Jim Kerr</w:t>
      </w:r>
      <w:r>
        <w:rPr>
          <w:rFonts w:ascii="Times New Roman" w:hAnsi="Times New Roman" w:cs="Times New Roman"/>
          <w:b/>
          <w:bCs/>
        </w:rPr>
        <w:t xml:space="preserve">- </w:t>
      </w:r>
      <w:r w:rsidRPr="00BD68C4">
        <w:rPr>
          <w:rFonts w:ascii="Times New Roman" w:hAnsi="Times New Roman" w:cs="Times New Roman"/>
        </w:rPr>
        <w:t xml:space="preserve">Discussed the people that expired on the forum board. </w:t>
      </w:r>
      <w:r w:rsidR="00E643DA">
        <w:rPr>
          <w:rFonts w:ascii="Times New Roman" w:hAnsi="Times New Roman" w:cs="Times New Roman"/>
        </w:rPr>
        <w:t xml:space="preserve">He is interested in staying on the board. </w:t>
      </w:r>
      <w:r w:rsidR="00DE472D">
        <w:rPr>
          <w:rFonts w:ascii="Times New Roman" w:hAnsi="Times New Roman" w:cs="Times New Roman"/>
        </w:rPr>
        <w:t xml:space="preserve">Mentioned that there are 3 vacant positions. One is an AWWA representative, technical assistance provider and a member of the </w:t>
      </w:r>
      <w:proofErr w:type="gramStart"/>
      <w:r w:rsidR="00DE472D">
        <w:rPr>
          <w:rFonts w:ascii="Times New Roman" w:hAnsi="Times New Roman" w:cs="Times New Roman"/>
        </w:rPr>
        <w:t>general public</w:t>
      </w:r>
      <w:proofErr w:type="gramEnd"/>
      <w:r w:rsidR="00DE472D">
        <w:rPr>
          <w:rFonts w:ascii="Times New Roman" w:hAnsi="Times New Roman" w:cs="Times New Roman"/>
        </w:rPr>
        <w:t>.</w:t>
      </w:r>
    </w:p>
    <w:p w14:paraId="1021F847" w14:textId="77777777" w:rsidR="00863574" w:rsidRDefault="00863574" w:rsidP="002042F5">
      <w:pPr>
        <w:pStyle w:val="ListParagraph"/>
        <w:tabs>
          <w:tab w:val="left" w:pos="1080"/>
        </w:tabs>
        <w:ind w:left="1080"/>
        <w:rPr>
          <w:rFonts w:ascii="Times New Roman" w:hAnsi="Times New Roman" w:cs="Times New Roman"/>
        </w:rPr>
      </w:pPr>
    </w:p>
    <w:p w14:paraId="330E1B68" w14:textId="7EC1EBF9" w:rsidR="00863574" w:rsidRDefault="00863574" w:rsidP="002042F5">
      <w:pPr>
        <w:pStyle w:val="ListParagraph"/>
        <w:tabs>
          <w:tab w:val="left" w:pos="1080"/>
        </w:tabs>
        <w:ind w:left="1080"/>
        <w:rPr>
          <w:rFonts w:ascii="Times New Roman" w:hAnsi="Times New Roman" w:cs="Times New Roman"/>
        </w:rPr>
      </w:pPr>
      <w:r w:rsidRPr="00863574">
        <w:rPr>
          <w:rFonts w:ascii="Times New Roman" w:hAnsi="Times New Roman" w:cs="Times New Roman"/>
          <w:b/>
          <w:bCs/>
          <w:u w:val="single"/>
        </w:rPr>
        <w:t>Nathan Adams</w:t>
      </w:r>
      <w:r>
        <w:rPr>
          <w:rFonts w:ascii="Times New Roman" w:hAnsi="Times New Roman" w:cs="Times New Roman"/>
        </w:rPr>
        <w:t xml:space="preserve">- Asked how the board would like </w:t>
      </w:r>
      <w:r w:rsidR="00044016">
        <w:rPr>
          <w:rFonts w:ascii="Times New Roman" w:hAnsi="Times New Roman" w:cs="Times New Roman"/>
        </w:rPr>
        <w:t>to proceed</w:t>
      </w:r>
      <w:r>
        <w:rPr>
          <w:rFonts w:ascii="Times New Roman" w:hAnsi="Times New Roman" w:cs="Times New Roman"/>
        </w:rPr>
        <w:t xml:space="preserve"> due to no </w:t>
      </w:r>
      <w:r w:rsidR="00044016">
        <w:rPr>
          <w:rFonts w:ascii="Times New Roman" w:hAnsi="Times New Roman" w:cs="Times New Roman"/>
        </w:rPr>
        <w:t>interest</w:t>
      </w:r>
      <w:r>
        <w:rPr>
          <w:rFonts w:ascii="Times New Roman" w:hAnsi="Times New Roman" w:cs="Times New Roman"/>
        </w:rPr>
        <w:t xml:space="preserve"> in people wanting to apply to be on the forum board.</w:t>
      </w:r>
    </w:p>
    <w:p w14:paraId="15CF15C1" w14:textId="77777777" w:rsidR="00DE472D" w:rsidRDefault="00DE472D" w:rsidP="002042F5">
      <w:pPr>
        <w:pStyle w:val="ListParagraph"/>
        <w:tabs>
          <w:tab w:val="left" w:pos="1080"/>
        </w:tabs>
        <w:ind w:left="1080"/>
        <w:rPr>
          <w:rFonts w:ascii="Times New Roman" w:hAnsi="Times New Roman" w:cs="Times New Roman"/>
        </w:rPr>
      </w:pPr>
    </w:p>
    <w:p w14:paraId="5559227D" w14:textId="27A95FB3" w:rsidR="00DE472D" w:rsidRDefault="008A3185" w:rsidP="002042F5">
      <w:pPr>
        <w:pStyle w:val="ListParagraph"/>
        <w:tabs>
          <w:tab w:val="left" w:pos="1080"/>
        </w:tabs>
        <w:ind w:left="1080"/>
        <w:rPr>
          <w:rFonts w:ascii="Times New Roman" w:hAnsi="Times New Roman" w:cs="Times New Roman"/>
        </w:rPr>
      </w:pPr>
      <w:r w:rsidRPr="008A3185">
        <w:rPr>
          <w:rFonts w:ascii="Times New Roman" w:hAnsi="Times New Roman" w:cs="Times New Roman"/>
          <w:b/>
          <w:bCs/>
          <w:u w:val="single"/>
        </w:rPr>
        <w:t>Linh Kieu</w:t>
      </w:r>
      <w:r>
        <w:rPr>
          <w:rFonts w:ascii="Times New Roman" w:hAnsi="Times New Roman" w:cs="Times New Roman"/>
        </w:rPr>
        <w:t xml:space="preserve">-Wanted to comment that </w:t>
      </w:r>
      <w:r w:rsidR="00810335">
        <w:rPr>
          <w:rFonts w:ascii="Times New Roman" w:hAnsi="Times New Roman" w:cs="Times New Roman"/>
        </w:rPr>
        <w:t xml:space="preserve">the board might want to have another meeting to talk about the concept of the board members in general. </w:t>
      </w:r>
    </w:p>
    <w:p w14:paraId="3669594E" w14:textId="77777777" w:rsidR="00694A11" w:rsidRDefault="00694A11" w:rsidP="002042F5">
      <w:pPr>
        <w:pStyle w:val="ListParagraph"/>
        <w:tabs>
          <w:tab w:val="left" w:pos="1080"/>
        </w:tabs>
        <w:ind w:left="1080"/>
        <w:rPr>
          <w:rFonts w:ascii="Times New Roman" w:hAnsi="Times New Roman" w:cs="Times New Roman"/>
        </w:rPr>
      </w:pPr>
    </w:p>
    <w:p w14:paraId="6D40D8DC" w14:textId="09F7652B" w:rsidR="00AA079D" w:rsidRPr="00AA079D" w:rsidRDefault="00710E01" w:rsidP="00AA079D">
      <w:pPr>
        <w:pStyle w:val="ListParagraph"/>
        <w:tabs>
          <w:tab w:val="left" w:pos="1080"/>
        </w:tabs>
        <w:ind w:left="1080"/>
        <w:rPr>
          <w:rFonts w:ascii="Times New Roman" w:hAnsi="Times New Roman" w:cs="Times New Roman"/>
        </w:rPr>
      </w:pPr>
      <w:r w:rsidRPr="00710E01">
        <w:rPr>
          <w:rFonts w:ascii="Times New Roman" w:hAnsi="Times New Roman" w:cs="Times New Roman"/>
          <w:b/>
          <w:bCs/>
          <w:u w:val="single"/>
        </w:rPr>
        <w:t>Brandon Garden-</w:t>
      </w:r>
      <w:r>
        <w:rPr>
          <w:rFonts w:ascii="Times New Roman" w:hAnsi="Times New Roman" w:cs="Times New Roman"/>
        </w:rPr>
        <w:t xml:space="preserve"> Willing to make a motion </w:t>
      </w:r>
      <w:r w:rsidR="00AA079D">
        <w:rPr>
          <w:rFonts w:ascii="Times New Roman" w:hAnsi="Times New Roman" w:cs="Times New Roman"/>
        </w:rPr>
        <w:t>for the current members on the board that are still interested in retaining their position to reelect them to board.</w:t>
      </w:r>
    </w:p>
    <w:p w14:paraId="2AA31BD9" w14:textId="77777777" w:rsidR="00AA079D" w:rsidRDefault="00AA079D" w:rsidP="002042F5">
      <w:pPr>
        <w:pStyle w:val="ListParagraph"/>
        <w:tabs>
          <w:tab w:val="left" w:pos="1080"/>
        </w:tabs>
        <w:ind w:left="1080"/>
        <w:rPr>
          <w:rFonts w:ascii="Times New Roman" w:hAnsi="Times New Roman" w:cs="Times New Roman"/>
        </w:rPr>
      </w:pPr>
    </w:p>
    <w:p w14:paraId="3C1FC480" w14:textId="1E5B507D" w:rsidR="00AA079D" w:rsidRDefault="00AA079D" w:rsidP="002042F5">
      <w:pPr>
        <w:pStyle w:val="ListParagraph"/>
        <w:tabs>
          <w:tab w:val="left" w:pos="1080"/>
        </w:tabs>
        <w:ind w:left="1080"/>
        <w:rPr>
          <w:rFonts w:ascii="Times New Roman" w:hAnsi="Times New Roman" w:cs="Times New Roman"/>
        </w:rPr>
      </w:pPr>
      <w:r w:rsidRPr="00AA079D">
        <w:rPr>
          <w:rFonts w:ascii="Times New Roman" w:hAnsi="Times New Roman" w:cs="Times New Roman"/>
          <w:b/>
          <w:bCs/>
          <w:u w:val="single"/>
        </w:rPr>
        <w:t>Grant Perkins</w:t>
      </w:r>
      <w:r>
        <w:rPr>
          <w:rFonts w:ascii="Times New Roman" w:hAnsi="Times New Roman" w:cs="Times New Roman"/>
        </w:rPr>
        <w:t>-Second the motion</w:t>
      </w:r>
    </w:p>
    <w:p w14:paraId="1145C807" w14:textId="25D67FFC" w:rsidR="00E70184" w:rsidRDefault="00E70184" w:rsidP="002042F5">
      <w:pPr>
        <w:pStyle w:val="ListParagraph"/>
        <w:tabs>
          <w:tab w:val="left" w:pos="1080"/>
        </w:tabs>
        <w:ind w:left="1080"/>
        <w:rPr>
          <w:rFonts w:ascii="Times New Roman" w:hAnsi="Times New Roman" w:cs="Times New Roman"/>
          <w:b/>
          <w:bCs/>
          <w:u w:val="single"/>
        </w:rPr>
      </w:pPr>
      <w:r>
        <w:rPr>
          <w:rFonts w:ascii="Times New Roman" w:hAnsi="Times New Roman" w:cs="Times New Roman"/>
          <w:b/>
          <w:bCs/>
          <w:u w:val="single"/>
        </w:rPr>
        <w:t>Unanimous</w:t>
      </w:r>
    </w:p>
    <w:p w14:paraId="4ED76BB8" w14:textId="77777777" w:rsidR="00E70184" w:rsidRDefault="00E70184" w:rsidP="002042F5">
      <w:pPr>
        <w:pStyle w:val="ListParagraph"/>
        <w:tabs>
          <w:tab w:val="left" w:pos="1080"/>
        </w:tabs>
        <w:ind w:left="1080"/>
        <w:rPr>
          <w:rFonts w:ascii="Times New Roman" w:hAnsi="Times New Roman" w:cs="Times New Roman"/>
          <w:b/>
          <w:bCs/>
          <w:u w:val="single"/>
        </w:rPr>
      </w:pPr>
    </w:p>
    <w:p w14:paraId="5EBB0319" w14:textId="5AC64373" w:rsidR="00235D41" w:rsidRDefault="00235D41" w:rsidP="002042F5">
      <w:pPr>
        <w:pStyle w:val="ListParagraph"/>
        <w:tabs>
          <w:tab w:val="left" w:pos="1080"/>
        </w:tabs>
        <w:ind w:left="1080"/>
        <w:rPr>
          <w:rFonts w:ascii="Times New Roman" w:hAnsi="Times New Roman" w:cs="Times New Roman"/>
        </w:rPr>
      </w:pPr>
      <w:r>
        <w:rPr>
          <w:rFonts w:ascii="Times New Roman" w:hAnsi="Times New Roman" w:cs="Times New Roman"/>
          <w:b/>
          <w:bCs/>
          <w:u w:val="single"/>
        </w:rPr>
        <w:t xml:space="preserve">Brandon Garden- </w:t>
      </w:r>
      <w:r w:rsidRPr="00235D41">
        <w:rPr>
          <w:rFonts w:ascii="Times New Roman" w:hAnsi="Times New Roman" w:cs="Times New Roman"/>
        </w:rPr>
        <w:t xml:space="preserve">Made a motion to </w:t>
      </w:r>
      <w:r>
        <w:rPr>
          <w:rFonts w:ascii="Times New Roman" w:hAnsi="Times New Roman" w:cs="Times New Roman"/>
        </w:rPr>
        <w:t>table the election of new members until the next forum.</w:t>
      </w:r>
    </w:p>
    <w:p w14:paraId="113479D6" w14:textId="77777777" w:rsidR="00235D41" w:rsidRDefault="00235D41" w:rsidP="002042F5">
      <w:pPr>
        <w:pStyle w:val="ListParagraph"/>
        <w:tabs>
          <w:tab w:val="left" w:pos="1080"/>
        </w:tabs>
        <w:ind w:left="1080"/>
        <w:rPr>
          <w:rFonts w:ascii="Times New Roman" w:hAnsi="Times New Roman" w:cs="Times New Roman"/>
        </w:rPr>
      </w:pPr>
    </w:p>
    <w:p w14:paraId="284F65CD" w14:textId="1CAC4262" w:rsidR="00235D41" w:rsidRDefault="00235D41" w:rsidP="002042F5">
      <w:pPr>
        <w:pStyle w:val="ListParagraph"/>
        <w:tabs>
          <w:tab w:val="left" w:pos="1080"/>
        </w:tabs>
        <w:ind w:left="1080"/>
        <w:rPr>
          <w:rFonts w:ascii="Times New Roman" w:hAnsi="Times New Roman" w:cs="Times New Roman"/>
        </w:rPr>
      </w:pPr>
      <w:r w:rsidRPr="00235D41">
        <w:rPr>
          <w:rFonts w:ascii="Times New Roman" w:hAnsi="Times New Roman" w:cs="Times New Roman"/>
          <w:b/>
          <w:bCs/>
          <w:u w:val="single"/>
        </w:rPr>
        <w:t>Jim Kerr</w:t>
      </w:r>
      <w:r>
        <w:rPr>
          <w:rFonts w:ascii="Times New Roman" w:hAnsi="Times New Roman" w:cs="Times New Roman"/>
        </w:rPr>
        <w:t>-Second the motion</w:t>
      </w:r>
    </w:p>
    <w:p w14:paraId="1026A647" w14:textId="77777777" w:rsidR="00235D41" w:rsidRDefault="00235D41" w:rsidP="002042F5">
      <w:pPr>
        <w:pStyle w:val="ListParagraph"/>
        <w:tabs>
          <w:tab w:val="left" w:pos="1080"/>
        </w:tabs>
        <w:ind w:left="1080"/>
        <w:rPr>
          <w:rFonts w:ascii="Times New Roman" w:hAnsi="Times New Roman" w:cs="Times New Roman"/>
          <w:b/>
          <w:bCs/>
          <w:u w:val="single"/>
        </w:rPr>
      </w:pPr>
    </w:p>
    <w:p w14:paraId="63C1D841" w14:textId="77777777" w:rsidR="00B569AD" w:rsidRDefault="00B569AD" w:rsidP="002042F5">
      <w:pPr>
        <w:pStyle w:val="ListParagraph"/>
        <w:tabs>
          <w:tab w:val="left" w:pos="1080"/>
        </w:tabs>
        <w:ind w:left="1080"/>
        <w:rPr>
          <w:rFonts w:ascii="Times New Roman" w:hAnsi="Times New Roman" w:cs="Times New Roman"/>
        </w:rPr>
      </w:pPr>
      <w:r>
        <w:rPr>
          <w:rFonts w:ascii="Times New Roman" w:hAnsi="Times New Roman" w:cs="Times New Roman"/>
          <w:b/>
          <w:bCs/>
          <w:u w:val="single"/>
        </w:rPr>
        <w:t>Brandon Garden</w:t>
      </w:r>
      <w:r w:rsidRPr="00B569AD">
        <w:rPr>
          <w:rFonts w:ascii="Times New Roman" w:hAnsi="Times New Roman" w:cs="Times New Roman"/>
        </w:rPr>
        <w:t>-Made an amendment</w:t>
      </w:r>
      <w:r>
        <w:rPr>
          <w:rFonts w:ascii="Times New Roman" w:hAnsi="Times New Roman" w:cs="Times New Roman"/>
        </w:rPr>
        <w:t xml:space="preserve"> to have Bridget Harris be the AWWA/TA provider on the forum board.</w:t>
      </w:r>
    </w:p>
    <w:p w14:paraId="6824DBBF" w14:textId="77777777" w:rsidR="00B569AD" w:rsidRDefault="00B569AD" w:rsidP="002042F5">
      <w:pPr>
        <w:pStyle w:val="ListParagraph"/>
        <w:tabs>
          <w:tab w:val="left" w:pos="1080"/>
        </w:tabs>
        <w:ind w:left="1080"/>
        <w:rPr>
          <w:rFonts w:ascii="Times New Roman" w:hAnsi="Times New Roman" w:cs="Times New Roman"/>
        </w:rPr>
      </w:pPr>
    </w:p>
    <w:p w14:paraId="1BAB750E" w14:textId="1E922868" w:rsidR="00B569AD" w:rsidRPr="00B569AD" w:rsidRDefault="00B569AD" w:rsidP="002042F5">
      <w:pPr>
        <w:pStyle w:val="ListParagraph"/>
        <w:tabs>
          <w:tab w:val="left" w:pos="1080"/>
        </w:tabs>
        <w:ind w:left="1080"/>
        <w:rPr>
          <w:rFonts w:ascii="Times New Roman" w:hAnsi="Times New Roman" w:cs="Times New Roman"/>
        </w:rPr>
      </w:pPr>
      <w:r>
        <w:rPr>
          <w:rFonts w:ascii="Times New Roman" w:hAnsi="Times New Roman" w:cs="Times New Roman"/>
        </w:rPr>
        <w:lastRenderedPageBreak/>
        <w:t xml:space="preserve"> </w:t>
      </w:r>
    </w:p>
    <w:p w14:paraId="7DDD31A5" w14:textId="12CE05CD" w:rsidR="00235D41" w:rsidRPr="00B569AD" w:rsidRDefault="00B569AD" w:rsidP="002042F5">
      <w:pPr>
        <w:pStyle w:val="ListParagraph"/>
        <w:tabs>
          <w:tab w:val="left" w:pos="1080"/>
        </w:tabs>
        <w:ind w:left="1080"/>
        <w:rPr>
          <w:rFonts w:ascii="Times New Roman" w:hAnsi="Times New Roman" w:cs="Times New Roman"/>
        </w:rPr>
      </w:pPr>
      <w:r w:rsidRPr="00B569AD">
        <w:rPr>
          <w:rFonts w:ascii="Times New Roman" w:hAnsi="Times New Roman" w:cs="Times New Roman"/>
          <w:b/>
          <w:bCs/>
          <w:u w:val="single"/>
        </w:rPr>
        <w:t>Clark Phillips</w:t>
      </w:r>
      <w:r>
        <w:rPr>
          <w:rFonts w:ascii="Times New Roman" w:hAnsi="Times New Roman" w:cs="Times New Roman"/>
        </w:rPr>
        <w:t xml:space="preserve">- Mentioned he would offer to be the representative for a small system. </w:t>
      </w:r>
    </w:p>
    <w:p w14:paraId="3EC3ECF6" w14:textId="77777777" w:rsidR="00E70184" w:rsidRPr="00B569AD" w:rsidRDefault="00E70184" w:rsidP="002042F5">
      <w:pPr>
        <w:pStyle w:val="ListParagraph"/>
        <w:tabs>
          <w:tab w:val="left" w:pos="1080"/>
        </w:tabs>
        <w:ind w:left="1080"/>
        <w:rPr>
          <w:rFonts w:ascii="Times New Roman" w:hAnsi="Times New Roman" w:cs="Times New Roman"/>
        </w:rPr>
      </w:pPr>
    </w:p>
    <w:p w14:paraId="5898C5CB" w14:textId="4347EDE9" w:rsidR="00044016" w:rsidRDefault="00CF74B5" w:rsidP="002042F5">
      <w:pPr>
        <w:pStyle w:val="ListParagraph"/>
        <w:tabs>
          <w:tab w:val="left" w:pos="1080"/>
        </w:tabs>
        <w:ind w:left="1080"/>
        <w:rPr>
          <w:rFonts w:ascii="Times New Roman" w:hAnsi="Times New Roman" w:cs="Times New Roman"/>
        </w:rPr>
      </w:pPr>
      <w:r w:rsidRPr="00CF74B5">
        <w:rPr>
          <w:rFonts w:ascii="Times New Roman" w:hAnsi="Times New Roman" w:cs="Times New Roman"/>
          <w:b/>
          <w:bCs/>
          <w:u w:val="single"/>
        </w:rPr>
        <w:t>Brandon Garden</w:t>
      </w:r>
      <w:r>
        <w:rPr>
          <w:rFonts w:ascii="Times New Roman" w:hAnsi="Times New Roman" w:cs="Times New Roman"/>
        </w:rPr>
        <w:t xml:space="preserve">- Added another amendment to add Clark Phillips </w:t>
      </w:r>
      <w:r w:rsidR="00D077A4">
        <w:rPr>
          <w:rFonts w:ascii="Times New Roman" w:hAnsi="Times New Roman" w:cs="Times New Roman"/>
        </w:rPr>
        <w:t xml:space="preserve">to represent small systems. </w:t>
      </w:r>
      <w:r w:rsidR="00866024">
        <w:rPr>
          <w:rFonts w:ascii="Times New Roman" w:hAnsi="Times New Roman" w:cs="Times New Roman"/>
        </w:rPr>
        <w:t xml:space="preserve">Added another amendment to add Andrew Storla to represent a large system. </w:t>
      </w:r>
    </w:p>
    <w:p w14:paraId="51EFBC22" w14:textId="77777777" w:rsidR="00866024" w:rsidRDefault="00866024" w:rsidP="002042F5">
      <w:pPr>
        <w:pStyle w:val="ListParagraph"/>
        <w:tabs>
          <w:tab w:val="left" w:pos="1080"/>
        </w:tabs>
        <w:ind w:left="1080"/>
        <w:rPr>
          <w:rFonts w:ascii="Times New Roman" w:hAnsi="Times New Roman" w:cs="Times New Roman"/>
        </w:rPr>
      </w:pPr>
    </w:p>
    <w:p w14:paraId="33465B8F" w14:textId="4A18E736" w:rsidR="00866024" w:rsidRDefault="00D002FA" w:rsidP="002042F5">
      <w:pPr>
        <w:pStyle w:val="ListParagraph"/>
        <w:tabs>
          <w:tab w:val="left" w:pos="1080"/>
        </w:tabs>
        <w:ind w:left="1080"/>
        <w:rPr>
          <w:rFonts w:ascii="Times New Roman" w:hAnsi="Times New Roman" w:cs="Times New Roman"/>
        </w:rPr>
      </w:pPr>
      <w:r w:rsidRPr="00D002FA">
        <w:rPr>
          <w:rFonts w:ascii="Times New Roman" w:hAnsi="Times New Roman" w:cs="Times New Roman"/>
          <w:b/>
          <w:bCs/>
          <w:u w:val="single"/>
        </w:rPr>
        <w:t>Linh Kieu</w:t>
      </w:r>
      <w:r>
        <w:rPr>
          <w:rFonts w:ascii="Times New Roman" w:hAnsi="Times New Roman" w:cs="Times New Roman"/>
        </w:rPr>
        <w:t>-Suggested that if anyone is interested in representing any of the positions on the forum board to please fill out the letter of interest and send it back to NDEP</w:t>
      </w:r>
      <w:r w:rsidR="00D16682">
        <w:rPr>
          <w:rFonts w:ascii="Times New Roman" w:hAnsi="Times New Roman" w:cs="Times New Roman"/>
        </w:rPr>
        <w:t>.</w:t>
      </w:r>
    </w:p>
    <w:p w14:paraId="74F4990E" w14:textId="77777777" w:rsidR="00D16682" w:rsidRDefault="00D16682" w:rsidP="002042F5">
      <w:pPr>
        <w:pStyle w:val="ListParagraph"/>
        <w:tabs>
          <w:tab w:val="left" w:pos="1080"/>
        </w:tabs>
        <w:ind w:left="1080"/>
        <w:rPr>
          <w:rFonts w:ascii="Times New Roman" w:hAnsi="Times New Roman" w:cs="Times New Roman"/>
        </w:rPr>
      </w:pPr>
    </w:p>
    <w:p w14:paraId="3B68345B" w14:textId="7E56FA28" w:rsidR="00D16682" w:rsidRDefault="00D16682" w:rsidP="002042F5">
      <w:pPr>
        <w:pStyle w:val="ListParagraph"/>
        <w:tabs>
          <w:tab w:val="left" w:pos="1080"/>
        </w:tabs>
        <w:ind w:left="1080"/>
        <w:rPr>
          <w:rFonts w:ascii="Times New Roman" w:hAnsi="Times New Roman" w:cs="Times New Roman"/>
        </w:rPr>
      </w:pPr>
      <w:r w:rsidRPr="00D16682">
        <w:rPr>
          <w:rFonts w:ascii="Times New Roman" w:hAnsi="Times New Roman" w:cs="Times New Roman"/>
          <w:b/>
          <w:bCs/>
          <w:u w:val="single"/>
        </w:rPr>
        <w:t>Brandon Garden</w:t>
      </w:r>
      <w:r>
        <w:rPr>
          <w:rFonts w:ascii="Times New Roman" w:hAnsi="Times New Roman" w:cs="Times New Roman"/>
        </w:rPr>
        <w:t xml:space="preserve">- Withdrew his previous motion. Made a new motion to elect Clark Phillips to represent the small systems, Ross Cooper to represent the </w:t>
      </w:r>
      <w:proofErr w:type="gramStart"/>
      <w:r>
        <w:rPr>
          <w:rFonts w:ascii="Times New Roman" w:hAnsi="Times New Roman" w:cs="Times New Roman"/>
        </w:rPr>
        <w:t>general public</w:t>
      </w:r>
      <w:proofErr w:type="gramEnd"/>
      <w:r>
        <w:rPr>
          <w:rFonts w:ascii="Times New Roman" w:hAnsi="Times New Roman" w:cs="Times New Roman"/>
        </w:rPr>
        <w:t xml:space="preserve"> and Bridget Harris </w:t>
      </w:r>
      <w:r w:rsidR="005B3389">
        <w:rPr>
          <w:rFonts w:ascii="Times New Roman" w:hAnsi="Times New Roman" w:cs="Times New Roman"/>
        </w:rPr>
        <w:t>to</w:t>
      </w:r>
      <w:r>
        <w:rPr>
          <w:rFonts w:ascii="Times New Roman" w:hAnsi="Times New Roman" w:cs="Times New Roman"/>
        </w:rPr>
        <w:t xml:space="preserve"> </w:t>
      </w:r>
      <w:r w:rsidR="005B3389">
        <w:rPr>
          <w:rFonts w:ascii="Times New Roman" w:hAnsi="Times New Roman" w:cs="Times New Roman"/>
        </w:rPr>
        <w:t xml:space="preserve">be the </w:t>
      </w:r>
      <w:r>
        <w:rPr>
          <w:rFonts w:ascii="Times New Roman" w:hAnsi="Times New Roman" w:cs="Times New Roman"/>
        </w:rPr>
        <w:t xml:space="preserve">representative for the CA-NV/RCAC position. </w:t>
      </w:r>
    </w:p>
    <w:p w14:paraId="0E5841EA" w14:textId="77777777" w:rsidR="00D16682" w:rsidRDefault="00D16682" w:rsidP="002042F5">
      <w:pPr>
        <w:pStyle w:val="ListParagraph"/>
        <w:tabs>
          <w:tab w:val="left" w:pos="1080"/>
        </w:tabs>
        <w:ind w:left="1080"/>
        <w:rPr>
          <w:rFonts w:ascii="Times New Roman" w:hAnsi="Times New Roman" w:cs="Times New Roman"/>
        </w:rPr>
      </w:pPr>
    </w:p>
    <w:p w14:paraId="7BD12F9D" w14:textId="56D104EE" w:rsidR="00D16682" w:rsidRDefault="00D16682" w:rsidP="002042F5">
      <w:pPr>
        <w:pStyle w:val="ListParagraph"/>
        <w:tabs>
          <w:tab w:val="left" w:pos="1080"/>
        </w:tabs>
        <w:ind w:left="1080"/>
        <w:rPr>
          <w:rFonts w:ascii="Times New Roman" w:hAnsi="Times New Roman" w:cs="Times New Roman"/>
        </w:rPr>
      </w:pPr>
      <w:r w:rsidRPr="00D16682">
        <w:rPr>
          <w:rFonts w:ascii="Times New Roman" w:hAnsi="Times New Roman" w:cs="Times New Roman"/>
          <w:b/>
          <w:bCs/>
          <w:u w:val="single"/>
        </w:rPr>
        <w:t>Greg Reed</w:t>
      </w:r>
      <w:r>
        <w:rPr>
          <w:rFonts w:ascii="Times New Roman" w:hAnsi="Times New Roman" w:cs="Times New Roman"/>
        </w:rPr>
        <w:t>-Second the motion</w:t>
      </w:r>
    </w:p>
    <w:p w14:paraId="26ED21CD" w14:textId="08EFB494" w:rsidR="00D16682" w:rsidRDefault="00D16682" w:rsidP="002042F5">
      <w:pPr>
        <w:pStyle w:val="ListParagraph"/>
        <w:tabs>
          <w:tab w:val="left" w:pos="1080"/>
        </w:tabs>
        <w:ind w:left="1080"/>
        <w:rPr>
          <w:rFonts w:ascii="Times New Roman" w:hAnsi="Times New Roman" w:cs="Times New Roman"/>
          <w:b/>
          <w:bCs/>
          <w:u w:val="single"/>
        </w:rPr>
      </w:pPr>
      <w:r w:rsidRPr="00D16682">
        <w:rPr>
          <w:rFonts w:ascii="Times New Roman" w:hAnsi="Times New Roman" w:cs="Times New Roman"/>
          <w:b/>
          <w:bCs/>
          <w:u w:val="single"/>
        </w:rPr>
        <w:t>Unanimous</w:t>
      </w:r>
    </w:p>
    <w:p w14:paraId="162DB119" w14:textId="77777777" w:rsidR="00730E6C" w:rsidRDefault="00730E6C" w:rsidP="002042F5">
      <w:pPr>
        <w:pStyle w:val="ListParagraph"/>
        <w:tabs>
          <w:tab w:val="left" w:pos="1080"/>
        </w:tabs>
        <w:ind w:left="1080"/>
        <w:rPr>
          <w:rFonts w:ascii="Times New Roman" w:hAnsi="Times New Roman" w:cs="Times New Roman"/>
          <w:b/>
          <w:bCs/>
          <w:u w:val="single"/>
        </w:rPr>
      </w:pPr>
    </w:p>
    <w:p w14:paraId="19E19118" w14:textId="6A3D3512" w:rsidR="00730E6C" w:rsidRPr="00793BD7" w:rsidRDefault="00793BD7" w:rsidP="00793BD7">
      <w:pPr>
        <w:pStyle w:val="ListParagraph"/>
        <w:numPr>
          <w:ilvl w:val="0"/>
          <w:numId w:val="1"/>
        </w:numPr>
        <w:tabs>
          <w:tab w:val="left" w:pos="1080"/>
        </w:tabs>
        <w:rPr>
          <w:rFonts w:ascii="Times New Roman" w:hAnsi="Times New Roman" w:cs="Times New Roman"/>
          <w:b/>
          <w:bCs/>
          <w:u w:val="single"/>
        </w:rPr>
      </w:pPr>
      <w:r w:rsidRPr="00793BD7">
        <w:rPr>
          <w:rFonts w:ascii="Times New Roman" w:hAnsi="Times New Roman" w:cs="Times New Roman"/>
          <w:b/>
          <w:bCs/>
          <w:u w:val="single"/>
        </w:rPr>
        <w:t>Forum Discussion: NDEP Regulation Review Committee update.</w:t>
      </w:r>
    </w:p>
    <w:p w14:paraId="77FAC3FA" w14:textId="77777777" w:rsidR="00793BD7" w:rsidRDefault="00793BD7" w:rsidP="00793BD7">
      <w:pPr>
        <w:pStyle w:val="ListParagraph"/>
        <w:tabs>
          <w:tab w:val="left" w:pos="1080"/>
        </w:tabs>
        <w:ind w:left="1080"/>
        <w:rPr>
          <w:rFonts w:ascii="Times New Roman" w:hAnsi="Times New Roman" w:cs="Times New Roman"/>
          <w:b/>
          <w:bCs/>
          <w:u w:val="single"/>
        </w:rPr>
      </w:pPr>
    </w:p>
    <w:p w14:paraId="4E54E9D9" w14:textId="77777777" w:rsidR="00793BD7" w:rsidRPr="00793BD7" w:rsidRDefault="00793BD7" w:rsidP="00793BD7">
      <w:pPr>
        <w:pStyle w:val="ListParagraph"/>
        <w:tabs>
          <w:tab w:val="left" w:pos="1080"/>
        </w:tabs>
        <w:ind w:left="1080"/>
        <w:rPr>
          <w:rFonts w:ascii="Times New Roman" w:hAnsi="Times New Roman" w:cs="Times New Roman"/>
          <w:b/>
          <w:bCs/>
          <w:u w:val="single"/>
        </w:rPr>
      </w:pPr>
    </w:p>
    <w:p w14:paraId="71B8C4E6" w14:textId="558789D5" w:rsidR="00D077A4" w:rsidRDefault="00D52B9E" w:rsidP="002042F5">
      <w:pPr>
        <w:pStyle w:val="ListParagraph"/>
        <w:tabs>
          <w:tab w:val="left" w:pos="1080"/>
        </w:tabs>
        <w:ind w:left="1080"/>
        <w:rPr>
          <w:rFonts w:ascii="Times New Roman" w:hAnsi="Times New Roman" w:cs="Times New Roman"/>
        </w:rPr>
      </w:pPr>
      <w:r w:rsidRPr="007B7B23">
        <w:rPr>
          <w:rFonts w:ascii="Times New Roman" w:hAnsi="Times New Roman" w:cs="Times New Roman"/>
          <w:b/>
          <w:bCs/>
          <w:u w:val="single"/>
        </w:rPr>
        <w:t>Carlos Quiroz-Aguilera</w:t>
      </w:r>
      <w:r>
        <w:rPr>
          <w:rFonts w:ascii="Times New Roman" w:hAnsi="Times New Roman" w:cs="Times New Roman"/>
          <w:b/>
          <w:bCs/>
          <w:u w:val="single"/>
        </w:rPr>
        <w:t>-</w:t>
      </w:r>
      <w:r w:rsidR="00422271">
        <w:rPr>
          <w:rFonts w:ascii="Times New Roman" w:hAnsi="Times New Roman" w:cs="Times New Roman"/>
          <w:b/>
          <w:bCs/>
          <w:u w:val="single"/>
        </w:rPr>
        <w:t xml:space="preserve"> </w:t>
      </w:r>
      <w:r w:rsidR="00422271" w:rsidRPr="00422271">
        <w:rPr>
          <w:rFonts w:ascii="Times New Roman" w:hAnsi="Times New Roman" w:cs="Times New Roman"/>
        </w:rPr>
        <w:t xml:space="preserve">Discussed </w:t>
      </w:r>
      <w:r w:rsidR="00422271">
        <w:rPr>
          <w:rFonts w:ascii="Times New Roman" w:hAnsi="Times New Roman" w:cs="Times New Roman"/>
        </w:rPr>
        <w:t xml:space="preserve">that NDEP currently has a regulation workgroup that their ultimate goals are reviewing policies and the regulation interpretation. One of the things that was requested from them was to look at different programs to compare them to NV programs. </w:t>
      </w:r>
      <w:r w:rsidR="00347773">
        <w:rPr>
          <w:rFonts w:ascii="Times New Roman" w:hAnsi="Times New Roman" w:cs="Times New Roman"/>
        </w:rPr>
        <w:t xml:space="preserve">They did get information on 5 states now that will provide information in the next workgroup meeting. The states are California, Arizona, Utah, </w:t>
      </w:r>
      <w:r w:rsidR="006505BB">
        <w:rPr>
          <w:rFonts w:ascii="Times New Roman" w:hAnsi="Times New Roman" w:cs="Times New Roman"/>
        </w:rPr>
        <w:t>Oregon,</w:t>
      </w:r>
      <w:r w:rsidR="00347773">
        <w:rPr>
          <w:rFonts w:ascii="Times New Roman" w:hAnsi="Times New Roman" w:cs="Times New Roman"/>
        </w:rPr>
        <w:t xml:space="preserve"> and Texas. </w:t>
      </w:r>
      <w:r w:rsidR="00850F9A">
        <w:rPr>
          <w:rFonts w:ascii="Times New Roman" w:hAnsi="Times New Roman" w:cs="Times New Roman"/>
        </w:rPr>
        <w:t xml:space="preserve">They are hoping to get volunteers to get information with different states so that they have a larger spectrum to look at. </w:t>
      </w:r>
    </w:p>
    <w:p w14:paraId="1E5EB3D0" w14:textId="77777777" w:rsidR="006505BB" w:rsidRDefault="006505BB" w:rsidP="002042F5">
      <w:pPr>
        <w:pStyle w:val="ListParagraph"/>
        <w:tabs>
          <w:tab w:val="left" w:pos="1080"/>
        </w:tabs>
        <w:ind w:left="1080"/>
        <w:rPr>
          <w:rFonts w:ascii="Times New Roman" w:hAnsi="Times New Roman" w:cs="Times New Roman"/>
        </w:rPr>
      </w:pPr>
    </w:p>
    <w:p w14:paraId="51A7651B" w14:textId="328D8C14" w:rsidR="006505BB" w:rsidRDefault="006505BB" w:rsidP="002042F5">
      <w:pPr>
        <w:pStyle w:val="ListParagraph"/>
        <w:tabs>
          <w:tab w:val="left" w:pos="1080"/>
        </w:tabs>
        <w:ind w:left="1080"/>
        <w:rPr>
          <w:rFonts w:ascii="Times New Roman" w:hAnsi="Times New Roman" w:cs="Times New Roman"/>
        </w:rPr>
      </w:pPr>
      <w:r w:rsidRPr="006505BB">
        <w:rPr>
          <w:rFonts w:ascii="Times New Roman" w:hAnsi="Times New Roman" w:cs="Times New Roman"/>
          <w:b/>
          <w:bCs/>
          <w:u w:val="single"/>
        </w:rPr>
        <w:t>Linh Kieu</w:t>
      </w:r>
      <w:r>
        <w:rPr>
          <w:rFonts w:ascii="Times New Roman" w:hAnsi="Times New Roman" w:cs="Times New Roman"/>
        </w:rPr>
        <w:t xml:space="preserve">- Wanted to add that the forum requested that they review the regulation NAC </w:t>
      </w:r>
      <w:r w:rsidR="0077243E">
        <w:rPr>
          <w:rFonts w:ascii="Times New Roman" w:hAnsi="Times New Roman" w:cs="Times New Roman"/>
        </w:rPr>
        <w:t xml:space="preserve">445A.633. </w:t>
      </w:r>
      <w:r w:rsidR="00B42342">
        <w:rPr>
          <w:rFonts w:ascii="Times New Roman" w:hAnsi="Times New Roman" w:cs="Times New Roman"/>
        </w:rPr>
        <w:t xml:space="preserve">This regulation talks about a distribution </w:t>
      </w:r>
      <w:r w:rsidR="00372591">
        <w:rPr>
          <w:rFonts w:ascii="Times New Roman" w:hAnsi="Times New Roman" w:cs="Times New Roman"/>
        </w:rPr>
        <w:t>operator’s</w:t>
      </w:r>
      <w:r w:rsidR="00B42342">
        <w:rPr>
          <w:rFonts w:ascii="Times New Roman" w:hAnsi="Times New Roman" w:cs="Times New Roman"/>
        </w:rPr>
        <w:t xml:space="preserve"> experience that can’t overlap. </w:t>
      </w:r>
      <w:r w:rsidR="00372591">
        <w:rPr>
          <w:rFonts w:ascii="Times New Roman" w:hAnsi="Times New Roman" w:cs="Times New Roman"/>
        </w:rPr>
        <w:t xml:space="preserve">The workgroup talks about how </w:t>
      </w:r>
      <w:r w:rsidR="000A3FB4">
        <w:rPr>
          <w:rFonts w:ascii="Times New Roman" w:hAnsi="Times New Roman" w:cs="Times New Roman"/>
        </w:rPr>
        <w:t>to give</w:t>
      </w:r>
      <w:r w:rsidR="00372591">
        <w:rPr>
          <w:rFonts w:ascii="Times New Roman" w:hAnsi="Times New Roman" w:cs="Times New Roman"/>
        </w:rPr>
        <w:t xml:space="preserve"> experience to operators appropriately. </w:t>
      </w:r>
      <w:r w:rsidR="000A3FB4">
        <w:rPr>
          <w:rFonts w:ascii="Times New Roman" w:hAnsi="Times New Roman" w:cs="Times New Roman"/>
        </w:rPr>
        <w:t>If you want to be part of the workgroup, please email us and we will add you to the list.</w:t>
      </w:r>
    </w:p>
    <w:p w14:paraId="43577CB8" w14:textId="77777777" w:rsidR="002F0035" w:rsidRDefault="002F0035" w:rsidP="002042F5">
      <w:pPr>
        <w:pStyle w:val="ListParagraph"/>
        <w:tabs>
          <w:tab w:val="left" w:pos="1080"/>
        </w:tabs>
        <w:ind w:left="1080"/>
        <w:rPr>
          <w:rFonts w:ascii="Times New Roman" w:hAnsi="Times New Roman" w:cs="Times New Roman"/>
        </w:rPr>
      </w:pPr>
    </w:p>
    <w:p w14:paraId="7541D277" w14:textId="77777777" w:rsidR="002F0035" w:rsidRDefault="002F0035" w:rsidP="002F0035">
      <w:pPr>
        <w:tabs>
          <w:tab w:val="left" w:pos="1080"/>
        </w:tabs>
        <w:rPr>
          <w:rFonts w:ascii="Times New Roman" w:hAnsi="Times New Roman" w:cs="Times New Roman"/>
        </w:rPr>
      </w:pPr>
    </w:p>
    <w:p w14:paraId="73E838FF" w14:textId="623F6F30" w:rsidR="002F0035" w:rsidRPr="002F0035" w:rsidRDefault="002F0035" w:rsidP="002F0035">
      <w:pPr>
        <w:tabs>
          <w:tab w:val="left" w:pos="360"/>
          <w:tab w:val="left" w:pos="1080"/>
        </w:tabs>
        <w:rPr>
          <w:rFonts w:ascii="Times New Roman" w:hAnsi="Times New Roman" w:cs="Times New Roman"/>
          <w:b/>
          <w:bCs/>
        </w:rPr>
      </w:pPr>
      <w:r w:rsidRPr="002F0035">
        <w:rPr>
          <w:rFonts w:ascii="Times New Roman" w:hAnsi="Times New Roman" w:cs="Times New Roman"/>
          <w:b/>
          <w:bCs/>
        </w:rPr>
        <w:t xml:space="preserve">       8</w:t>
      </w:r>
      <w:r>
        <w:rPr>
          <w:rFonts w:ascii="Times New Roman" w:hAnsi="Times New Roman" w:cs="Times New Roman"/>
          <w:b/>
          <w:bCs/>
        </w:rPr>
        <w:t>)</w:t>
      </w:r>
      <w:r w:rsidRPr="002F0035">
        <w:rPr>
          <w:rFonts w:ascii="Times New Roman" w:hAnsi="Times New Roman" w:cs="Times New Roman"/>
          <w:b/>
          <w:bCs/>
        </w:rPr>
        <w:tab/>
      </w:r>
      <w:r w:rsidRPr="002F0035">
        <w:rPr>
          <w:rFonts w:ascii="Times New Roman" w:hAnsi="Times New Roman" w:cs="Times New Roman"/>
          <w:b/>
          <w:bCs/>
          <w:u w:val="single"/>
        </w:rPr>
        <w:t>Public Comments.</w:t>
      </w:r>
    </w:p>
    <w:p w14:paraId="752FDAD3" w14:textId="77777777" w:rsidR="00D077A4" w:rsidRPr="002F0035" w:rsidRDefault="00D077A4" w:rsidP="002042F5">
      <w:pPr>
        <w:pStyle w:val="ListParagraph"/>
        <w:tabs>
          <w:tab w:val="left" w:pos="1080"/>
        </w:tabs>
        <w:ind w:left="1080"/>
        <w:rPr>
          <w:rFonts w:ascii="Times New Roman" w:hAnsi="Times New Roman" w:cs="Times New Roman"/>
          <w:b/>
          <w:bCs/>
        </w:rPr>
      </w:pPr>
    </w:p>
    <w:p w14:paraId="3D1DABE7" w14:textId="0ADE460D" w:rsidR="00044016" w:rsidRDefault="00AE195D" w:rsidP="002042F5">
      <w:pPr>
        <w:pStyle w:val="ListParagraph"/>
        <w:tabs>
          <w:tab w:val="left" w:pos="1080"/>
        </w:tabs>
        <w:ind w:left="1080"/>
        <w:rPr>
          <w:rFonts w:ascii="Times New Roman" w:hAnsi="Times New Roman" w:cs="Times New Roman"/>
        </w:rPr>
      </w:pPr>
      <w:r w:rsidRPr="00AE195D">
        <w:rPr>
          <w:rFonts w:ascii="Times New Roman" w:hAnsi="Times New Roman" w:cs="Times New Roman"/>
          <w:b/>
          <w:bCs/>
          <w:u w:val="single"/>
        </w:rPr>
        <w:t>Guest-</w:t>
      </w:r>
      <w:r>
        <w:rPr>
          <w:rFonts w:ascii="Times New Roman" w:hAnsi="Times New Roman" w:cs="Times New Roman"/>
        </w:rPr>
        <w:t xml:space="preserve"> Mentioned that he had a sanitary survey with Central NV Health District, and he was told that in 2025 that so many counties moving away being regulated by BSDW and will fall under the Central NV Health District. Is this correct?</w:t>
      </w:r>
    </w:p>
    <w:p w14:paraId="7B1AB938" w14:textId="77777777" w:rsidR="00AE195D" w:rsidRDefault="00AE195D" w:rsidP="002042F5">
      <w:pPr>
        <w:pStyle w:val="ListParagraph"/>
        <w:tabs>
          <w:tab w:val="left" w:pos="1080"/>
        </w:tabs>
        <w:ind w:left="1080"/>
        <w:rPr>
          <w:rFonts w:ascii="Times New Roman" w:hAnsi="Times New Roman" w:cs="Times New Roman"/>
        </w:rPr>
      </w:pPr>
    </w:p>
    <w:p w14:paraId="05FC5C4E" w14:textId="07E32E5B" w:rsidR="00AE195D" w:rsidRDefault="00AE195D" w:rsidP="002042F5">
      <w:pPr>
        <w:pStyle w:val="ListParagraph"/>
        <w:tabs>
          <w:tab w:val="left" w:pos="1080"/>
        </w:tabs>
        <w:ind w:left="1080"/>
        <w:rPr>
          <w:rFonts w:ascii="Times New Roman" w:hAnsi="Times New Roman" w:cs="Times New Roman"/>
        </w:rPr>
      </w:pPr>
      <w:r w:rsidRPr="004E6CD6">
        <w:rPr>
          <w:rFonts w:ascii="Times New Roman" w:hAnsi="Times New Roman" w:cs="Times New Roman"/>
          <w:b/>
          <w:bCs/>
          <w:u w:val="single"/>
        </w:rPr>
        <w:t>Linh Keiu-</w:t>
      </w:r>
      <w:r>
        <w:rPr>
          <w:rFonts w:ascii="Times New Roman" w:hAnsi="Times New Roman" w:cs="Times New Roman"/>
        </w:rPr>
        <w:t xml:space="preserve"> Answered that he can ask Andrea tomorrow in her class</w:t>
      </w:r>
      <w:r w:rsidR="0054269F">
        <w:rPr>
          <w:rFonts w:ascii="Times New Roman" w:hAnsi="Times New Roman" w:cs="Times New Roman"/>
        </w:rPr>
        <w:t xml:space="preserve">.  They know that central NV Health did form a byproduct of different regulations, but they form a health </w:t>
      </w:r>
      <w:proofErr w:type="gramStart"/>
      <w:r w:rsidR="0054269F">
        <w:rPr>
          <w:rFonts w:ascii="Times New Roman" w:hAnsi="Times New Roman" w:cs="Times New Roman"/>
        </w:rPr>
        <w:t>district</w:t>
      </w:r>
      <w:proofErr w:type="gramEnd"/>
      <w:r w:rsidR="0054269F">
        <w:rPr>
          <w:rFonts w:ascii="Times New Roman" w:hAnsi="Times New Roman" w:cs="Times New Roman"/>
        </w:rPr>
        <w:t xml:space="preserve"> there is a responsibility to do water testing. He thinks they </w:t>
      </w:r>
      <w:r w:rsidR="003944B6">
        <w:rPr>
          <w:rFonts w:ascii="Times New Roman" w:hAnsi="Times New Roman" w:cs="Times New Roman"/>
        </w:rPr>
        <w:t xml:space="preserve">would just be part of the sanitary </w:t>
      </w:r>
      <w:r w:rsidR="003944B6">
        <w:rPr>
          <w:rFonts w:ascii="Times New Roman" w:hAnsi="Times New Roman" w:cs="Times New Roman"/>
        </w:rPr>
        <w:lastRenderedPageBreak/>
        <w:t xml:space="preserve">surveys and you would still go through our office. </w:t>
      </w:r>
      <w:r w:rsidR="00B87C5C">
        <w:rPr>
          <w:rFonts w:ascii="Times New Roman" w:hAnsi="Times New Roman" w:cs="Times New Roman"/>
        </w:rPr>
        <w:t xml:space="preserve">They would be your main facility manager contact. </w:t>
      </w:r>
    </w:p>
    <w:p w14:paraId="1ADF7D85" w14:textId="77777777" w:rsidR="00B87C5C" w:rsidRDefault="00B87C5C" w:rsidP="002042F5">
      <w:pPr>
        <w:pStyle w:val="ListParagraph"/>
        <w:tabs>
          <w:tab w:val="left" w:pos="1080"/>
        </w:tabs>
        <w:ind w:left="1080"/>
        <w:rPr>
          <w:rFonts w:ascii="Times New Roman" w:hAnsi="Times New Roman" w:cs="Times New Roman"/>
        </w:rPr>
      </w:pPr>
    </w:p>
    <w:p w14:paraId="2A5777CA" w14:textId="27CC0751" w:rsidR="00B87C5C" w:rsidRDefault="00B87C5C" w:rsidP="002042F5">
      <w:pPr>
        <w:pStyle w:val="ListParagraph"/>
        <w:tabs>
          <w:tab w:val="left" w:pos="1080"/>
        </w:tabs>
        <w:ind w:left="1080"/>
        <w:rPr>
          <w:rFonts w:ascii="Times New Roman" w:hAnsi="Times New Roman" w:cs="Times New Roman"/>
        </w:rPr>
      </w:pPr>
      <w:r w:rsidRPr="00B87C5C">
        <w:rPr>
          <w:rFonts w:ascii="Times New Roman" w:hAnsi="Times New Roman" w:cs="Times New Roman"/>
          <w:b/>
          <w:bCs/>
          <w:u w:val="single"/>
        </w:rPr>
        <w:t>Brandon Garden</w:t>
      </w:r>
      <w:r>
        <w:rPr>
          <w:rFonts w:ascii="Times New Roman" w:hAnsi="Times New Roman" w:cs="Times New Roman"/>
        </w:rPr>
        <w:t xml:space="preserve">- Wanted to ask if anyone here would be interested in creating a NV Water Operators Association? It would be membership-based and give a lot more voice for the operators. There is some </w:t>
      </w:r>
      <w:proofErr w:type="gramStart"/>
      <w:r>
        <w:rPr>
          <w:rFonts w:ascii="Times New Roman" w:hAnsi="Times New Roman" w:cs="Times New Roman"/>
        </w:rPr>
        <w:t>works</w:t>
      </w:r>
      <w:proofErr w:type="gramEnd"/>
      <w:r>
        <w:rPr>
          <w:rFonts w:ascii="Times New Roman" w:hAnsi="Times New Roman" w:cs="Times New Roman"/>
        </w:rPr>
        <w:t xml:space="preserve"> in progress and keep an eye out on email that will be going out.</w:t>
      </w:r>
    </w:p>
    <w:p w14:paraId="3D809F24" w14:textId="77777777" w:rsidR="00B87C5C" w:rsidRDefault="00B87C5C" w:rsidP="002042F5">
      <w:pPr>
        <w:pStyle w:val="ListParagraph"/>
        <w:tabs>
          <w:tab w:val="left" w:pos="1080"/>
        </w:tabs>
        <w:ind w:left="1080"/>
        <w:rPr>
          <w:rFonts w:ascii="Times New Roman" w:hAnsi="Times New Roman" w:cs="Times New Roman"/>
        </w:rPr>
      </w:pPr>
    </w:p>
    <w:p w14:paraId="05563234" w14:textId="4C4BAFE7" w:rsidR="00B87C5C" w:rsidRDefault="00B87C5C" w:rsidP="002042F5">
      <w:pPr>
        <w:pStyle w:val="ListParagraph"/>
        <w:tabs>
          <w:tab w:val="left" w:pos="1080"/>
        </w:tabs>
        <w:ind w:left="1080"/>
        <w:rPr>
          <w:rFonts w:ascii="Times New Roman" w:hAnsi="Times New Roman" w:cs="Times New Roman"/>
        </w:rPr>
      </w:pPr>
      <w:r w:rsidRPr="00B87C5C">
        <w:rPr>
          <w:rFonts w:ascii="Times New Roman" w:hAnsi="Times New Roman" w:cs="Times New Roman"/>
          <w:b/>
          <w:bCs/>
          <w:u w:val="single"/>
        </w:rPr>
        <w:t>John Solvie</w:t>
      </w:r>
      <w:r>
        <w:rPr>
          <w:rFonts w:ascii="Times New Roman" w:hAnsi="Times New Roman" w:cs="Times New Roman"/>
        </w:rPr>
        <w:t>- Recommended maybe work</w:t>
      </w:r>
      <w:r w:rsidR="008D75D8">
        <w:rPr>
          <w:rFonts w:ascii="Times New Roman" w:hAnsi="Times New Roman" w:cs="Times New Roman"/>
        </w:rPr>
        <w:t>ing</w:t>
      </w:r>
      <w:r>
        <w:rPr>
          <w:rFonts w:ascii="Times New Roman" w:hAnsi="Times New Roman" w:cs="Times New Roman"/>
        </w:rPr>
        <w:t xml:space="preserve"> with AWWA. </w:t>
      </w:r>
    </w:p>
    <w:p w14:paraId="653C7FD4" w14:textId="77777777" w:rsidR="006C1045" w:rsidRDefault="006C1045" w:rsidP="002042F5">
      <w:pPr>
        <w:pStyle w:val="ListParagraph"/>
        <w:tabs>
          <w:tab w:val="left" w:pos="1080"/>
        </w:tabs>
        <w:ind w:left="1080"/>
        <w:rPr>
          <w:rFonts w:ascii="Times New Roman" w:hAnsi="Times New Roman" w:cs="Times New Roman"/>
        </w:rPr>
      </w:pPr>
    </w:p>
    <w:p w14:paraId="039DA344" w14:textId="5F684EF0" w:rsidR="006C1045" w:rsidRDefault="0054269F" w:rsidP="005E16ED">
      <w:pPr>
        <w:tabs>
          <w:tab w:val="left" w:pos="1080"/>
        </w:tabs>
        <w:rPr>
          <w:rFonts w:ascii="Times New Roman" w:hAnsi="Times New Roman" w:cs="Times New Roman"/>
        </w:rPr>
      </w:pPr>
      <w:r>
        <w:rPr>
          <w:rFonts w:ascii="Times New Roman" w:hAnsi="Times New Roman" w:cs="Times New Roman"/>
        </w:rPr>
        <w:tab/>
      </w:r>
    </w:p>
    <w:p w14:paraId="4B04F91D" w14:textId="77777777" w:rsidR="0054269F" w:rsidRDefault="0054269F" w:rsidP="0054269F">
      <w:pPr>
        <w:pStyle w:val="ListParagraph"/>
        <w:tabs>
          <w:tab w:val="left" w:pos="1080"/>
        </w:tabs>
        <w:rPr>
          <w:rFonts w:ascii="Times New Roman" w:hAnsi="Times New Roman" w:cs="Times New Roman"/>
          <w:b/>
          <w:bCs/>
        </w:rPr>
      </w:pPr>
    </w:p>
    <w:p w14:paraId="6EB41261" w14:textId="738D8168" w:rsidR="005E16ED" w:rsidRDefault="0054269F" w:rsidP="0054269F">
      <w:pPr>
        <w:pStyle w:val="ListParagraph"/>
        <w:numPr>
          <w:ilvl w:val="0"/>
          <w:numId w:val="3"/>
        </w:numPr>
        <w:tabs>
          <w:tab w:val="left" w:pos="1080"/>
        </w:tabs>
        <w:rPr>
          <w:rFonts w:ascii="Times New Roman" w:hAnsi="Times New Roman" w:cs="Times New Roman"/>
          <w:b/>
          <w:bCs/>
          <w:u w:val="single"/>
        </w:rPr>
      </w:pPr>
      <w:r w:rsidRPr="0054269F">
        <w:rPr>
          <w:rFonts w:ascii="Times New Roman" w:hAnsi="Times New Roman" w:cs="Times New Roman"/>
          <w:b/>
          <w:bCs/>
        </w:rPr>
        <w:t xml:space="preserve">       </w:t>
      </w:r>
      <w:r w:rsidR="005E16ED" w:rsidRPr="0054269F">
        <w:rPr>
          <w:rFonts w:ascii="Times New Roman" w:hAnsi="Times New Roman" w:cs="Times New Roman"/>
          <w:b/>
          <w:bCs/>
          <w:u w:val="single"/>
        </w:rPr>
        <w:t>Call for Agenda Items &amp; Forum Goals &amp; for the next meeting.</w:t>
      </w:r>
    </w:p>
    <w:p w14:paraId="2CDCF86D" w14:textId="77777777" w:rsidR="0054269F" w:rsidRDefault="0054269F" w:rsidP="0054269F">
      <w:pPr>
        <w:pStyle w:val="ListParagraph"/>
        <w:tabs>
          <w:tab w:val="left" w:pos="1080"/>
        </w:tabs>
        <w:rPr>
          <w:rFonts w:ascii="Times New Roman" w:hAnsi="Times New Roman" w:cs="Times New Roman"/>
          <w:b/>
          <w:bCs/>
          <w:u w:val="single"/>
        </w:rPr>
      </w:pPr>
    </w:p>
    <w:p w14:paraId="2340B463" w14:textId="32E03BF1" w:rsidR="0054269F" w:rsidRDefault="0054269F" w:rsidP="0054269F">
      <w:pPr>
        <w:pStyle w:val="ListParagraph"/>
        <w:tabs>
          <w:tab w:val="left" w:pos="1080"/>
        </w:tabs>
        <w:rPr>
          <w:rFonts w:ascii="Times New Roman" w:hAnsi="Times New Roman" w:cs="Times New Roman"/>
        </w:rPr>
      </w:pPr>
      <w:r w:rsidRPr="0054269F">
        <w:rPr>
          <w:rFonts w:ascii="Times New Roman" w:hAnsi="Times New Roman" w:cs="Times New Roman"/>
          <w:b/>
          <w:bCs/>
        </w:rPr>
        <w:tab/>
      </w:r>
      <w:r w:rsidRPr="0054269F">
        <w:rPr>
          <w:rFonts w:ascii="Times New Roman" w:hAnsi="Times New Roman" w:cs="Times New Roman"/>
          <w:b/>
          <w:bCs/>
          <w:u w:val="single"/>
        </w:rPr>
        <w:t>Jim Kerr</w:t>
      </w:r>
      <w:r>
        <w:rPr>
          <w:rFonts w:ascii="Times New Roman" w:hAnsi="Times New Roman" w:cs="Times New Roman"/>
          <w:b/>
          <w:bCs/>
        </w:rPr>
        <w:t xml:space="preserve">- </w:t>
      </w:r>
      <w:r w:rsidRPr="0054269F">
        <w:rPr>
          <w:rFonts w:ascii="Times New Roman" w:hAnsi="Times New Roman" w:cs="Times New Roman"/>
        </w:rPr>
        <w:t>One of the items should</w:t>
      </w:r>
      <w:r>
        <w:rPr>
          <w:rFonts w:ascii="Times New Roman" w:hAnsi="Times New Roman" w:cs="Times New Roman"/>
        </w:rPr>
        <w:t xml:space="preserve"> be</w:t>
      </w:r>
      <w:r w:rsidRPr="0054269F">
        <w:rPr>
          <w:rFonts w:ascii="Times New Roman" w:hAnsi="Times New Roman" w:cs="Times New Roman"/>
        </w:rPr>
        <w:t xml:space="preserve"> </w:t>
      </w:r>
      <w:r>
        <w:rPr>
          <w:rFonts w:ascii="Times New Roman" w:hAnsi="Times New Roman" w:cs="Times New Roman"/>
        </w:rPr>
        <w:t>to</w:t>
      </w:r>
      <w:r w:rsidRPr="0054269F">
        <w:rPr>
          <w:rFonts w:ascii="Times New Roman" w:hAnsi="Times New Roman" w:cs="Times New Roman"/>
        </w:rPr>
        <w:t xml:space="preserve"> approv</w:t>
      </w:r>
      <w:r>
        <w:rPr>
          <w:rFonts w:ascii="Times New Roman" w:hAnsi="Times New Roman" w:cs="Times New Roman"/>
        </w:rPr>
        <w:t>e</w:t>
      </w:r>
      <w:r w:rsidRPr="0054269F">
        <w:rPr>
          <w:rFonts w:ascii="Times New Roman" w:hAnsi="Times New Roman" w:cs="Times New Roman"/>
        </w:rPr>
        <w:t xml:space="preserve"> applications</w:t>
      </w:r>
      <w:r>
        <w:rPr>
          <w:rFonts w:ascii="Times New Roman" w:hAnsi="Times New Roman" w:cs="Times New Roman"/>
        </w:rPr>
        <w:t xml:space="preserve"> for new board members.</w:t>
      </w:r>
    </w:p>
    <w:p w14:paraId="48ADD19C" w14:textId="77777777" w:rsidR="009C60B3" w:rsidRDefault="009C60B3" w:rsidP="0054269F">
      <w:pPr>
        <w:pStyle w:val="ListParagraph"/>
        <w:tabs>
          <w:tab w:val="left" w:pos="1080"/>
        </w:tabs>
        <w:rPr>
          <w:rFonts w:ascii="Times New Roman" w:hAnsi="Times New Roman" w:cs="Times New Roman"/>
        </w:rPr>
      </w:pPr>
    </w:p>
    <w:p w14:paraId="2D07431B" w14:textId="4E5D9F1C" w:rsidR="009C60B3" w:rsidRDefault="009C60B3" w:rsidP="0054269F">
      <w:pPr>
        <w:pStyle w:val="ListParagraph"/>
        <w:tabs>
          <w:tab w:val="left" w:pos="1080"/>
        </w:tabs>
        <w:rPr>
          <w:rFonts w:ascii="Times New Roman" w:hAnsi="Times New Roman" w:cs="Times New Roman"/>
        </w:rPr>
      </w:pPr>
      <w:r>
        <w:rPr>
          <w:rFonts w:ascii="Times New Roman" w:hAnsi="Times New Roman" w:cs="Times New Roman"/>
        </w:rPr>
        <w:tab/>
      </w:r>
      <w:r w:rsidRPr="009C60B3">
        <w:rPr>
          <w:rFonts w:ascii="Times New Roman" w:hAnsi="Times New Roman" w:cs="Times New Roman"/>
          <w:b/>
          <w:bCs/>
          <w:u w:val="single"/>
        </w:rPr>
        <w:t>Grant Perkins</w:t>
      </w:r>
      <w:r>
        <w:rPr>
          <w:rFonts w:ascii="Times New Roman" w:hAnsi="Times New Roman" w:cs="Times New Roman"/>
        </w:rPr>
        <w:t>- Wanted to talk more about the</w:t>
      </w:r>
      <w:r w:rsidR="00F72FD7">
        <w:rPr>
          <w:rFonts w:ascii="Times New Roman" w:hAnsi="Times New Roman" w:cs="Times New Roman"/>
        </w:rPr>
        <w:t xml:space="preserve"> Water</w:t>
      </w:r>
      <w:r>
        <w:rPr>
          <w:rFonts w:ascii="Times New Roman" w:hAnsi="Times New Roman" w:cs="Times New Roman"/>
        </w:rPr>
        <w:t xml:space="preserve"> Operators </w:t>
      </w:r>
      <w:r w:rsidR="00F72FD7">
        <w:rPr>
          <w:rFonts w:ascii="Times New Roman" w:hAnsi="Times New Roman" w:cs="Times New Roman"/>
        </w:rPr>
        <w:t>Association</w:t>
      </w:r>
      <w:r>
        <w:rPr>
          <w:rFonts w:ascii="Times New Roman" w:hAnsi="Times New Roman" w:cs="Times New Roman"/>
        </w:rPr>
        <w:t xml:space="preserve">. </w:t>
      </w:r>
    </w:p>
    <w:p w14:paraId="58E739BB" w14:textId="77777777" w:rsidR="007273DB" w:rsidRDefault="007273DB" w:rsidP="0054269F">
      <w:pPr>
        <w:pStyle w:val="ListParagraph"/>
        <w:tabs>
          <w:tab w:val="left" w:pos="1080"/>
        </w:tabs>
        <w:rPr>
          <w:rFonts w:ascii="Times New Roman" w:hAnsi="Times New Roman" w:cs="Times New Roman"/>
        </w:rPr>
      </w:pPr>
    </w:p>
    <w:p w14:paraId="1702BBF8" w14:textId="0171FE7A" w:rsidR="007273DB" w:rsidRDefault="007273DB" w:rsidP="007273DB">
      <w:pPr>
        <w:tabs>
          <w:tab w:val="left" w:pos="1080"/>
        </w:tabs>
        <w:rPr>
          <w:rFonts w:ascii="Times New Roman" w:hAnsi="Times New Roman" w:cs="Times New Roman"/>
        </w:rPr>
      </w:pPr>
    </w:p>
    <w:p w14:paraId="5474CCFC" w14:textId="3A4EA2E3" w:rsidR="007273DB" w:rsidRPr="007273DB" w:rsidRDefault="007273DB" w:rsidP="007273DB">
      <w:pPr>
        <w:pStyle w:val="ListParagraph"/>
        <w:numPr>
          <w:ilvl w:val="0"/>
          <w:numId w:val="3"/>
        </w:numPr>
        <w:tabs>
          <w:tab w:val="left" w:pos="360"/>
          <w:tab w:val="left" w:pos="1080"/>
        </w:tabs>
        <w:rPr>
          <w:rFonts w:ascii="Times New Roman" w:hAnsi="Times New Roman" w:cs="Times New Roman"/>
          <w:b/>
          <w:bCs/>
          <w:u w:val="single"/>
        </w:rPr>
      </w:pPr>
      <w:r w:rsidRPr="007273DB">
        <w:rPr>
          <w:rFonts w:ascii="Times New Roman" w:hAnsi="Times New Roman" w:cs="Times New Roman"/>
          <w:b/>
          <w:bCs/>
        </w:rPr>
        <w:t xml:space="preserve">      </w:t>
      </w:r>
      <w:r>
        <w:rPr>
          <w:rFonts w:ascii="Times New Roman" w:hAnsi="Times New Roman" w:cs="Times New Roman"/>
          <w:b/>
          <w:bCs/>
          <w:u w:val="single"/>
        </w:rPr>
        <w:t xml:space="preserve"> </w:t>
      </w:r>
      <w:r w:rsidRPr="007273DB">
        <w:rPr>
          <w:rFonts w:ascii="Times New Roman" w:hAnsi="Times New Roman" w:cs="Times New Roman"/>
          <w:b/>
          <w:bCs/>
          <w:u w:val="single"/>
        </w:rPr>
        <w:t>Scheduling next Forum Meeting – (2nd Qtr. meeting) – Action Item.</w:t>
      </w:r>
    </w:p>
    <w:p w14:paraId="22D0AD78" w14:textId="77777777" w:rsidR="007273DB" w:rsidRDefault="007273DB" w:rsidP="007273DB">
      <w:pPr>
        <w:pStyle w:val="ListParagraph"/>
        <w:tabs>
          <w:tab w:val="left" w:pos="270"/>
          <w:tab w:val="left" w:pos="1080"/>
        </w:tabs>
        <w:rPr>
          <w:rFonts w:ascii="Times New Roman" w:hAnsi="Times New Roman" w:cs="Times New Roman"/>
          <w:b/>
          <w:bCs/>
        </w:rPr>
      </w:pPr>
    </w:p>
    <w:p w14:paraId="548CDC3A" w14:textId="74C1532F" w:rsidR="007273DB" w:rsidRDefault="007273DB" w:rsidP="007273DB">
      <w:pPr>
        <w:pStyle w:val="ListParagraph"/>
        <w:tabs>
          <w:tab w:val="left" w:pos="270"/>
          <w:tab w:val="left" w:pos="1080"/>
        </w:tabs>
        <w:rPr>
          <w:rFonts w:ascii="Times New Roman" w:hAnsi="Times New Roman" w:cs="Times New Roman"/>
        </w:rPr>
      </w:pPr>
      <w:r>
        <w:rPr>
          <w:rFonts w:ascii="Times New Roman" w:hAnsi="Times New Roman" w:cs="Times New Roman"/>
          <w:b/>
          <w:bCs/>
        </w:rPr>
        <w:tab/>
      </w:r>
      <w:r w:rsidRPr="007273DB">
        <w:rPr>
          <w:rFonts w:ascii="Times New Roman" w:hAnsi="Times New Roman" w:cs="Times New Roman"/>
        </w:rPr>
        <w:t>Suggested</w:t>
      </w:r>
      <w:r w:rsidR="00DD4CDD">
        <w:rPr>
          <w:rFonts w:ascii="Times New Roman" w:hAnsi="Times New Roman" w:cs="Times New Roman"/>
        </w:rPr>
        <w:t xml:space="preserve"> June 26</w:t>
      </w:r>
      <w:r w:rsidR="00DD4CDD" w:rsidRPr="00DD4CDD">
        <w:rPr>
          <w:rFonts w:ascii="Times New Roman" w:hAnsi="Times New Roman" w:cs="Times New Roman"/>
          <w:vertAlign w:val="superscript"/>
        </w:rPr>
        <w:t>th</w:t>
      </w:r>
      <w:r w:rsidR="00DD4CDD">
        <w:rPr>
          <w:rFonts w:ascii="Times New Roman" w:hAnsi="Times New Roman" w:cs="Times New Roman"/>
        </w:rPr>
        <w:t xml:space="preserve"> at 10am</w:t>
      </w:r>
    </w:p>
    <w:p w14:paraId="29A63C36" w14:textId="69609AD6" w:rsidR="00185517" w:rsidRDefault="00185517" w:rsidP="007273DB">
      <w:pPr>
        <w:pStyle w:val="ListParagraph"/>
        <w:tabs>
          <w:tab w:val="left" w:pos="270"/>
          <w:tab w:val="left" w:pos="1080"/>
        </w:tabs>
        <w:rPr>
          <w:rFonts w:ascii="Times New Roman" w:hAnsi="Times New Roman" w:cs="Times New Roman"/>
        </w:rPr>
      </w:pPr>
      <w:r>
        <w:rPr>
          <w:rFonts w:ascii="Times New Roman" w:hAnsi="Times New Roman" w:cs="Times New Roman"/>
        </w:rPr>
        <w:tab/>
      </w:r>
    </w:p>
    <w:p w14:paraId="28AA9448" w14:textId="77777777" w:rsidR="0068009C" w:rsidRDefault="00185517" w:rsidP="007273DB">
      <w:pPr>
        <w:pStyle w:val="ListParagraph"/>
        <w:tabs>
          <w:tab w:val="left" w:pos="270"/>
          <w:tab w:val="left" w:pos="1080"/>
        </w:tabs>
        <w:rPr>
          <w:rFonts w:ascii="Times New Roman" w:hAnsi="Times New Roman" w:cs="Times New Roman"/>
        </w:rPr>
      </w:pPr>
      <w:r>
        <w:rPr>
          <w:rFonts w:ascii="Times New Roman" w:hAnsi="Times New Roman" w:cs="Times New Roman"/>
        </w:rPr>
        <w:tab/>
      </w:r>
    </w:p>
    <w:p w14:paraId="3BADB214" w14:textId="31B142EE" w:rsidR="0068009C" w:rsidRPr="0068009C" w:rsidRDefault="0068009C" w:rsidP="0068009C">
      <w:pPr>
        <w:pStyle w:val="ListParagraph"/>
        <w:numPr>
          <w:ilvl w:val="0"/>
          <w:numId w:val="3"/>
        </w:numPr>
        <w:tabs>
          <w:tab w:val="left" w:pos="270"/>
          <w:tab w:val="left" w:pos="1080"/>
        </w:tabs>
        <w:rPr>
          <w:rFonts w:ascii="Times New Roman" w:hAnsi="Times New Roman" w:cs="Times New Roman"/>
          <w:b/>
          <w:bCs/>
          <w:u w:val="single"/>
        </w:rPr>
      </w:pPr>
      <w:r w:rsidRPr="0068009C">
        <w:rPr>
          <w:rFonts w:ascii="Times New Roman" w:hAnsi="Times New Roman" w:cs="Times New Roman"/>
          <w:b/>
          <w:bCs/>
        </w:rPr>
        <w:t xml:space="preserve">       </w:t>
      </w:r>
      <w:r w:rsidRPr="0068009C">
        <w:rPr>
          <w:rFonts w:ascii="Times New Roman" w:hAnsi="Times New Roman" w:cs="Times New Roman"/>
          <w:b/>
          <w:bCs/>
          <w:u w:val="single"/>
        </w:rPr>
        <w:t>Adjourn</w:t>
      </w:r>
    </w:p>
    <w:p w14:paraId="2F08CDA3" w14:textId="77777777" w:rsidR="0068009C" w:rsidRDefault="0068009C" w:rsidP="007273DB">
      <w:pPr>
        <w:pStyle w:val="ListParagraph"/>
        <w:tabs>
          <w:tab w:val="left" w:pos="270"/>
          <w:tab w:val="left" w:pos="1080"/>
        </w:tabs>
        <w:rPr>
          <w:rFonts w:ascii="Times New Roman" w:hAnsi="Times New Roman" w:cs="Times New Roman"/>
        </w:rPr>
      </w:pPr>
    </w:p>
    <w:p w14:paraId="1EE09541" w14:textId="1F8A03C2" w:rsidR="00185517" w:rsidRPr="0068009C" w:rsidRDefault="0068009C" w:rsidP="0068009C">
      <w:pPr>
        <w:tabs>
          <w:tab w:val="left" w:pos="27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8009C">
        <w:rPr>
          <w:rFonts w:ascii="Times New Roman" w:hAnsi="Times New Roman" w:cs="Times New Roman"/>
          <w:b/>
          <w:bCs/>
          <w:u w:val="single"/>
        </w:rPr>
        <w:t>Brandon Garden</w:t>
      </w:r>
      <w:r>
        <w:rPr>
          <w:rFonts w:ascii="Times New Roman" w:hAnsi="Times New Roman" w:cs="Times New Roman"/>
        </w:rPr>
        <w:t>-</w:t>
      </w:r>
      <w:r w:rsidR="00185517" w:rsidRPr="0068009C">
        <w:rPr>
          <w:rFonts w:ascii="Times New Roman" w:hAnsi="Times New Roman" w:cs="Times New Roman"/>
        </w:rPr>
        <w:t>Motion to A</w:t>
      </w:r>
      <w:r>
        <w:rPr>
          <w:rFonts w:ascii="Times New Roman" w:hAnsi="Times New Roman" w:cs="Times New Roman"/>
        </w:rPr>
        <w:t>djourn</w:t>
      </w:r>
    </w:p>
    <w:p w14:paraId="1E2C53AF" w14:textId="6A51A505" w:rsidR="00185517" w:rsidRDefault="00185517" w:rsidP="007273DB">
      <w:pPr>
        <w:pStyle w:val="ListParagraph"/>
        <w:tabs>
          <w:tab w:val="left" w:pos="270"/>
          <w:tab w:val="left" w:pos="1080"/>
        </w:tabs>
        <w:rPr>
          <w:rFonts w:ascii="Times New Roman" w:hAnsi="Times New Roman" w:cs="Times New Roman"/>
        </w:rPr>
      </w:pPr>
      <w:r>
        <w:rPr>
          <w:rFonts w:ascii="Times New Roman" w:hAnsi="Times New Roman" w:cs="Times New Roman"/>
        </w:rPr>
        <w:tab/>
      </w:r>
      <w:r w:rsidR="0068009C" w:rsidRPr="0068009C">
        <w:rPr>
          <w:rFonts w:ascii="Times New Roman" w:hAnsi="Times New Roman" w:cs="Times New Roman"/>
          <w:b/>
          <w:bCs/>
          <w:u w:val="single"/>
        </w:rPr>
        <w:t>Dale Johnson</w:t>
      </w:r>
      <w:r w:rsidR="0068009C">
        <w:rPr>
          <w:rFonts w:ascii="Times New Roman" w:hAnsi="Times New Roman" w:cs="Times New Roman"/>
        </w:rPr>
        <w:t>-</w:t>
      </w:r>
      <w:r>
        <w:rPr>
          <w:rFonts w:ascii="Times New Roman" w:hAnsi="Times New Roman" w:cs="Times New Roman"/>
        </w:rPr>
        <w:t>Second</w:t>
      </w:r>
    </w:p>
    <w:p w14:paraId="54FC440C" w14:textId="25080131" w:rsidR="0068009C" w:rsidRDefault="0068009C" w:rsidP="007273DB">
      <w:pPr>
        <w:pStyle w:val="ListParagraph"/>
        <w:tabs>
          <w:tab w:val="left" w:pos="270"/>
          <w:tab w:val="left" w:pos="1080"/>
        </w:tabs>
        <w:rPr>
          <w:rFonts w:ascii="Times New Roman" w:hAnsi="Times New Roman" w:cs="Times New Roman"/>
        </w:rPr>
      </w:pPr>
      <w:r>
        <w:rPr>
          <w:rFonts w:ascii="Times New Roman" w:hAnsi="Times New Roman" w:cs="Times New Roman"/>
        </w:rPr>
        <w:tab/>
        <w:t>Unanimous</w:t>
      </w:r>
    </w:p>
    <w:p w14:paraId="196ACBDF" w14:textId="77777777" w:rsidR="0068009C" w:rsidRDefault="0068009C" w:rsidP="007273DB">
      <w:pPr>
        <w:pStyle w:val="ListParagraph"/>
        <w:tabs>
          <w:tab w:val="left" w:pos="270"/>
          <w:tab w:val="left" w:pos="1080"/>
        </w:tabs>
        <w:rPr>
          <w:rFonts w:ascii="Times New Roman" w:hAnsi="Times New Roman" w:cs="Times New Roman"/>
        </w:rPr>
      </w:pPr>
    </w:p>
    <w:p w14:paraId="15B94E53" w14:textId="5A7222CF" w:rsidR="0068009C" w:rsidRPr="007273DB" w:rsidRDefault="0068009C" w:rsidP="007273DB">
      <w:pPr>
        <w:pStyle w:val="ListParagraph"/>
        <w:tabs>
          <w:tab w:val="left" w:pos="270"/>
          <w:tab w:val="left" w:pos="1080"/>
        </w:tabs>
        <w:rPr>
          <w:rFonts w:ascii="Times New Roman" w:hAnsi="Times New Roman" w:cs="Times New Roman"/>
        </w:rPr>
      </w:pPr>
      <w:r>
        <w:rPr>
          <w:rFonts w:ascii="Times New Roman" w:hAnsi="Times New Roman" w:cs="Times New Roman"/>
        </w:rPr>
        <w:t>Adjourned at 11:42am</w:t>
      </w:r>
    </w:p>
    <w:p w14:paraId="2BF28043" w14:textId="112F4A8E" w:rsidR="0054269F" w:rsidRPr="007273DB" w:rsidRDefault="0054269F" w:rsidP="0054269F">
      <w:pPr>
        <w:pStyle w:val="ListParagraph"/>
        <w:tabs>
          <w:tab w:val="left" w:pos="1080"/>
        </w:tabs>
        <w:rPr>
          <w:rFonts w:ascii="Times New Roman" w:hAnsi="Times New Roman" w:cs="Times New Roman"/>
        </w:rPr>
      </w:pPr>
      <w:r w:rsidRPr="007273DB">
        <w:rPr>
          <w:rFonts w:ascii="Times New Roman" w:hAnsi="Times New Roman" w:cs="Times New Roman"/>
        </w:rPr>
        <w:tab/>
      </w:r>
    </w:p>
    <w:p w14:paraId="788AF51E" w14:textId="77777777" w:rsidR="0054269F" w:rsidRPr="007273DB" w:rsidRDefault="0054269F" w:rsidP="0054269F">
      <w:pPr>
        <w:pStyle w:val="ListParagraph"/>
        <w:tabs>
          <w:tab w:val="left" w:pos="1080"/>
        </w:tabs>
        <w:ind w:left="1080"/>
        <w:rPr>
          <w:rFonts w:ascii="Times New Roman" w:hAnsi="Times New Roman" w:cs="Times New Roman"/>
          <w:u w:val="single"/>
        </w:rPr>
      </w:pPr>
    </w:p>
    <w:p w14:paraId="390737D8" w14:textId="77777777" w:rsidR="0054269F" w:rsidRPr="0054269F" w:rsidRDefault="0054269F" w:rsidP="0054269F">
      <w:pPr>
        <w:pStyle w:val="ListParagraph"/>
        <w:tabs>
          <w:tab w:val="left" w:pos="1080"/>
        </w:tabs>
        <w:ind w:left="1080"/>
        <w:rPr>
          <w:rFonts w:ascii="Times New Roman" w:hAnsi="Times New Roman" w:cs="Times New Roman"/>
          <w:b/>
          <w:bCs/>
        </w:rPr>
      </w:pPr>
    </w:p>
    <w:p w14:paraId="6F40D1B6" w14:textId="77777777" w:rsidR="00383974" w:rsidRDefault="00383974" w:rsidP="00383974">
      <w:pPr>
        <w:rPr>
          <w:rFonts w:ascii="Times New Roman" w:hAnsi="Times New Roman" w:cs="Times New Roman"/>
          <w:b/>
          <w:bCs/>
        </w:rPr>
      </w:pPr>
    </w:p>
    <w:p w14:paraId="7A3BDCFD" w14:textId="33530314" w:rsidR="0054269F" w:rsidRPr="005E16ED" w:rsidRDefault="0054269F" w:rsidP="0054269F">
      <w:pPr>
        <w:tabs>
          <w:tab w:val="left" w:pos="990"/>
        </w:tabs>
        <w:rPr>
          <w:rFonts w:ascii="Times New Roman" w:hAnsi="Times New Roman" w:cs="Times New Roman"/>
          <w:b/>
          <w:bCs/>
        </w:rPr>
      </w:pPr>
      <w:r>
        <w:rPr>
          <w:rFonts w:ascii="Times New Roman" w:hAnsi="Times New Roman" w:cs="Times New Roman"/>
          <w:b/>
          <w:bCs/>
        </w:rPr>
        <w:tab/>
        <w:t xml:space="preserve">       </w:t>
      </w:r>
    </w:p>
    <w:p w14:paraId="122DD222" w14:textId="02E30A5E" w:rsidR="00383974" w:rsidRPr="00422271" w:rsidRDefault="00383974" w:rsidP="00383974">
      <w:pPr>
        <w:rPr>
          <w:rFonts w:ascii="Times New Roman" w:hAnsi="Times New Roman" w:cs="Times New Roman"/>
        </w:rPr>
      </w:pPr>
      <w:r w:rsidRPr="00422271">
        <w:rPr>
          <w:rFonts w:ascii="Times New Roman" w:hAnsi="Times New Roman" w:cs="Times New Roman"/>
        </w:rPr>
        <w:tab/>
      </w:r>
    </w:p>
    <w:p w14:paraId="29B90C03" w14:textId="77777777" w:rsidR="0086193D" w:rsidRPr="00422271" w:rsidRDefault="0086193D" w:rsidP="0086193D">
      <w:pPr>
        <w:rPr>
          <w:rFonts w:ascii="Times New Roman" w:hAnsi="Times New Roman" w:cs="Times New Roman"/>
        </w:rPr>
      </w:pPr>
    </w:p>
    <w:p w14:paraId="5C3F3ADC" w14:textId="77777777" w:rsidR="00EF6B26" w:rsidRPr="00422271" w:rsidRDefault="00EF6B26" w:rsidP="003667F1">
      <w:pPr>
        <w:ind w:left="1080"/>
        <w:rPr>
          <w:rFonts w:ascii="Times New Roman" w:hAnsi="Times New Roman" w:cs="Times New Roman"/>
        </w:rPr>
      </w:pPr>
    </w:p>
    <w:sectPr w:rsidR="00EF6B26" w:rsidRPr="004222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4CC5" w14:textId="77777777" w:rsidR="00C721E0" w:rsidRDefault="00C721E0" w:rsidP="00D9358B">
      <w:r>
        <w:separator/>
      </w:r>
    </w:p>
  </w:endnote>
  <w:endnote w:type="continuationSeparator" w:id="0">
    <w:p w14:paraId="48F0AB08" w14:textId="77777777" w:rsidR="00C721E0" w:rsidRDefault="00C721E0" w:rsidP="00D9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C993" w14:textId="77777777" w:rsidR="00C721E0" w:rsidRDefault="00C721E0" w:rsidP="00D9358B">
      <w:r>
        <w:separator/>
      </w:r>
    </w:p>
  </w:footnote>
  <w:footnote w:type="continuationSeparator" w:id="0">
    <w:p w14:paraId="204011C5" w14:textId="77777777" w:rsidR="00C721E0" w:rsidRDefault="00C721E0" w:rsidP="00D9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66" w:type="dxa"/>
      <w:tblInd w:w="-748" w:type="dxa"/>
      <w:tblBorders>
        <w:insideH w:val="double" w:sz="4" w:space="0" w:color="auto"/>
      </w:tblBorders>
      <w:tblLayout w:type="fixed"/>
      <w:tblLook w:val="01E0" w:firstRow="1" w:lastRow="1" w:firstColumn="1" w:lastColumn="1" w:noHBand="0" w:noVBand="0"/>
    </w:tblPr>
    <w:tblGrid>
      <w:gridCol w:w="1553"/>
      <w:gridCol w:w="9313"/>
    </w:tblGrid>
    <w:tr w:rsidR="00D9358B" w:rsidRPr="007A1601" w14:paraId="53890009" w14:textId="77777777" w:rsidTr="006550BE">
      <w:trPr>
        <w:trHeight w:val="1538"/>
      </w:trPr>
      <w:tc>
        <w:tcPr>
          <w:tcW w:w="1553" w:type="dxa"/>
          <w:tcBorders>
            <w:top w:val="nil"/>
            <w:bottom w:val="nil"/>
          </w:tcBorders>
          <w:shd w:val="clear" w:color="auto" w:fill="auto"/>
          <w:vAlign w:val="center"/>
        </w:tcPr>
        <w:p w14:paraId="43C8B9B4" w14:textId="77777777" w:rsidR="00D9358B" w:rsidRPr="007A1601" w:rsidRDefault="00D9358B" w:rsidP="00D9358B">
          <w:pPr>
            <w:autoSpaceDE w:val="0"/>
            <w:autoSpaceDN w:val="0"/>
            <w:adjustRightInd w:val="0"/>
            <w:ind w:right="360"/>
            <w:jc w:val="center"/>
            <w:rPr>
              <w:rFonts w:ascii="Times New Roman" w:eastAsia="Times New Roman" w:hAnsi="Times New Roman" w:cs="Times New Roman"/>
              <w:kern w:val="0"/>
              <w:sz w:val="28"/>
              <w:szCs w:val="28"/>
              <w14:ligatures w14:val="none"/>
            </w:rPr>
          </w:pPr>
          <w:r w:rsidRPr="007A1601">
            <w:rPr>
              <w:rFonts w:ascii="Times New Roman" w:eastAsia="Times New Roman" w:hAnsi="Times New Roman" w:cs="Times New Roman"/>
              <w:b/>
              <w:noProof/>
              <w:kern w:val="0"/>
              <w:sz w:val="28"/>
              <w:szCs w:val="28"/>
              <w14:ligatures w14:val="none"/>
            </w:rPr>
            <w:drawing>
              <wp:inline distT="0" distB="0" distL="0" distR="0" wp14:anchorId="714D392B" wp14:editId="3A9716B7">
                <wp:extent cx="897255" cy="897255"/>
                <wp:effectExtent l="0" t="0" r="0" b="0"/>
                <wp:docPr id="6" name="Picture 6" descr="st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c>
        <w:tcPr>
          <w:tcW w:w="9313" w:type="dxa"/>
          <w:shd w:val="clear" w:color="auto" w:fill="auto"/>
          <w:vAlign w:val="center"/>
        </w:tcPr>
        <w:p w14:paraId="06891220" w14:textId="77777777" w:rsidR="00D9358B" w:rsidRPr="007A1601" w:rsidRDefault="00D9358B" w:rsidP="00D9358B">
          <w:pPr>
            <w:autoSpaceDE w:val="0"/>
            <w:autoSpaceDN w:val="0"/>
            <w:adjustRightInd w:val="0"/>
            <w:ind w:right="360"/>
            <w:jc w:val="center"/>
            <w:rPr>
              <w:rFonts w:ascii="Times New Roman" w:eastAsia="Times New Roman" w:hAnsi="Times New Roman" w:cs="Times New Roman"/>
              <w:color w:val="0000FF"/>
              <w:kern w:val="0"/>
              <w:sz w:val="28"/>
              <w:szCs w:val="28"/>
              <w14:ligatures w14:val="none"/>
            </w:rPr>
          </w:pPr>
          <w:r w:rsidRPr="007A1601">
            <w:rPr>
              <w:rFonts w:ascii="Times New Roman" w:eastAsia="Times New Roman" w:hAnsi="Times New Roman" w:cs="Times New Roman"/>
              <w:b/>
              <w:color w:val="0000FF"/>
              <w:kern w:val="0"/>
              <w:sz w:val="40"/>
              <w:szCs w:val="40"/>
              <w14:ligatures w14:val="none"/>
            </w:rPr>
            <w:t>Nevada Water and Wastewater Operator’s Forum</w:t>
          </w:r>
        </w:p>
      </w:tc>
    </w:tr>
    <w:tr w:rsidR="00D9358B" w:rsidRPr="007A1601" w14:paraId="673EDA65" w14:textId="77777777" w:rsidTr="006550BE">
      <w:trPr>
        <w:trHeight w:val="800"/>
      </w:trPr>
      <w:tc>
        <w:tcPr>
          <w:tcW w:w="1553" w:type="dxa"/>
          <w:tcBorders>
            <w:top w:val="nil"/>
            <w:bottom w:val="nil"/>
          </w:tcBorders>
          <w:shd w:val="clear" w:color="auto" w:fill="auto"/>
        </w:tcPr>
        <w:p w14:paraId="49D32BC4" w14:textId="77777777" w:rsidR="00D9358B" w:rsidRPr="007A1601" w:rsidRDefault="00D9358B" w:rsidP="00D9358B">
          <w:pPr>
            <w:autoSpaceDE w:val="0"/>
            <w:autoSpaceDN w:val="0"/>
            <w:adjustRightInd w:val="0"/>
            <w:ind w:right="360"/>
            <w:jc w:val="center"/>
            <w:rPr>
              <w:rFonts w:ascii="Times New Roman" w:eastAsia="Times New Roman" w:hAnsi="Times New Roman" w:cs="Times New Roman"/>
              <w:kern w:val="0"/>
              <w:sz w:val="24"/>
              <w:szCs w:val="24"/>
              <w14:ligatures w14:val="none"/>
            </w:rPr>
          </w:pPr>
        </w:p>
      </w:tc>
      <w:tc>
        <w:tcPr>
          <w:tcW w:w="9313" w:type="dxa"/>
          <w:shd w:val="clear" w:color="auto" w:fill="auto"/>
        </w:tcPr>
        <w:p w14:paraId="4542D785" w14:textId="77777777" w:rsidR="00D9358B" w:rsidRPr="007A1601" w:rsidRDefault="00D9358B" w:rsidP="00D9358B">
          <w:pPr>
            <w:autoSpaceDE w:val="0"/>
            <w:autoSpaceDN w:val="0"/>
            <w:adjustRightInd w:val="0"/>
            <w:ind w:right="360"/>
            <w:rPr>
              <w:rFonts w:ascii="Times New Roman" w:eastAsia="Times New Roman" w:hAnsi="Times New Roman" w:cs="Times New Roman"/>
              <w:kern w:val="0"/>
              <w:sz w:val="16"/>
              <w:szCs w:val="16"/>
              <w14:ligatures w14:val="none"/>
            </w:rPr>
          </w:pPr>
        </w:p>
        <w:p w14:paraId="3052D093" w14:textId="77777777" w:rsidR="00D9358B" w:rsidRPr="007A1601" w:rsidRDefault="00D9358B" w:rsidP="00D9358B">
          <w:pPr>
            <w:autoSpaceDE w:val="0"/>
            <w:autoSpaceDN w:val="0"/>
            <w:adjustRightInd w:val="0"/>
            <w:ind w:left="-295" w:right="360" w:firstLine="277"/>
            <w:jc w:val="center"/>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Hosted by:  Nevada Division of Environmental Protection, Bureau of Safe Drinking Water</w:t>
          </w:r>
        </w:p>
        <w:p w14:paraId="74186746" w14:textId="77777777" w:rsidR="00D9358B" w:rsidRPr="007A1601" w:rsidRDefault="00D9358B" w:rsidP="00D9358B">
          <w:pPr>
            <w:autoSpaceDE w:val="0"/>
            <w:autoSpaceDN w:val="0"/>
            <w:adjustRightInd w:val="0"/>
            <w:ind w:right="360"/>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ab/>
          </w:r>
          <w:r w:rsidRPr="007A1601">
            <w:rPr>
              <w:rFonts w:ascii="Times New Roman" w:eastAsia="Times New Roman" w:hAnsi="Times New Roman" w:cs="Times New Roman"/>
              <w:kern w:val="0"/>
              <w:sz w:val="24"/>
              <w:szCs w:val="24"/>
              <w14:ligatures w14:val="none"/>
            </w:rPr>
            <w:tab/>
            <w:t>901 South Stewart Street, Suite 4001, Carson City, NV  89701</w:t>
          </w:r>
        </w:p>
      </w:tc>
    </w:tr>
  </w:tbl>
  <w:p w14:paraId="01E94E30" w14:textId="77777777" w:rsidR="00D9358B" w:rsidRDefault="00D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569DC"/>
    <w:multiLevelType w:val="hybridMultilevel"/>
    <w:tmpl w:val="8BE2E2C2"/>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93E5F"/>
    <w:multiLevelType w:val="hybridMultilevel"/>
    <w:tmpl w:val="867CA6DC"/>
    <w:lvl w:ilvl="0" w:tplc="9FC252B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60CCC"/>
    <w:multiLevelType w:val="hybridMultilevel"/>
    <w:tmpl w:val="6DC6CF6E"/>
    <w:lvl w:ilvl="0" w:tplc="28EA120A">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03022">
    <w:abstractNumId w:val="2"/>
  </w:num>
  <w:num w:numId="2" w16cid:durableId="6567407">
    <w:abstractNumId w:val="1"/>
  </w:num>
  <w:num w:numId="3" w16cid:durableId="86016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B"/>
    <w:rsid w:val="00044016"/>
    <w:rsid w:val="00073CB0"/>
    <w:rsid w:val="000A3FB4"/>
    <w:rsid w:val="000E31F3"/>
    <w:rsid w:val="000F65F5"/>
    <w:rsid w:val="001151D4"/>
    <w:rsid w:val="00185517"/>
    <w:rsid w:val="001913F0"/>
    <w:rsid w:val="001F2CB6"/>
    <w:rsid w:val="001F649A"/>
    <w:rsid w:val="002042F5"/>
    <w:rsid w:val="00223291"/>
    <w:rsid w:val="00235D41"/>
    <w:rsid w:val="00235E30"/>
    <w:rsid w:val="00257C9F"/>
    <w:rsid w:val="002C317B"/>
    <w:rsid w:val="002F0035"/>
    <w:rsid w:val="0033537F"/>
    <w:rsid w:val="00347773"/>
    <w:rsid w:val="003667F1"/>
    <w:rsid w:val="003712B1"/>
    <w:rsid w:val="00372591"/>
    <w:rsid w:val="00376A20"/>
    <w:rsid w:val="00383974"/>
    <w:rsid w:val="003944B6"/>
    <w:rsid w:val="003E4420"/>
    <w:rsid w:val="00422271"/>
    <w:rsid w:val="00427A1C"/>
    <w:rsid w:val="00492156"/>
    <w:rsid w:val="004D41BD"/>
    <w:rsid w:val="004E6CD6"/>
    <w:rsid w:val="004F667A"/>
    <w:rsid w:val="0054269F"/>
    <w:rsid w:val="0055381E"/>
    <w:rsid w:val="00557A7E"/>
    <w:rsid w:val="005962C4"/>
    <w:rsid w:val="005A5753"/>
    <w:rsid w:val="005B3389"/>
    <w:rsid w:val="005C153F"/>
    <w:rsid w:val="005D313C"/>
    <w:rsid w:val="005E16ED"/>
    <w:rsid w:val="00622C07"/>
    <w:rsid w:val="00632182"/>
    <w:rsid w:val="006505BB"/>
    <w:rsid w:val="0068009C"/>
    <w:rsid w:val="00694A11"/>
    <w:rsid w:val="006A78C7"/>
    <w:rsid w:val="006C1045"/>
    <w:rsid w:val="006C26E1"/>
    <w:rsid w:val="006C43DE"/>
    <w:rsid w:val="00710E01"/>
    <w:rsid w:val="00726513"/>
    <w:rsid w:val="007273DB"/>
    <w:rsid w:val="00730E6C"/>
    <w:rsid w:val="0077243E"/>
    <w:rsid w:val="00793BD7"/>
    <w:rsid w:val="007B7B23"/>
    <w:rsid w:val="007C0A65"/>
    <w:rsid w:val="00810335"/>
    <w:rsid w:val="00850F9A"/>
    <w:rsid w:val="008563C0"/>
    <w:rsid w:val="00857628"/>
    <w:rsid w:val="008601BC"/>
    <w:rsid w:val="0086193D"/>
    <w:rsid w:val="00863574"/>
    <w:rsid w:val="00866024"/>
    <w:rsid w:val="00892EAC"/>
    <w:rsid w:val="008A3185"/>
    <w:rsid w:val="008B1375"/>
    <w:rsid w:val="008C029A"/>
    <w:rsid w:val="008D75D8"/>
    <w:rsid w:val="008F056E"/>
    <w:rsid w:val="00972C83"/>
    <w:rsid w:val="00984205"/>
    <w:rsid w:val="009A07BF"/>
    <w:rsid w:val="009C60B3"/>
    <w:rsid w:val="009E3190"/>
    <w:rsid w:val="009F0626"/>
    <w:rsid w:val="00A7058E"/>
    <w:rsid w:val="00A82DF0"/>
    <w:rsid w:val="00AA079D"/>
    <w:rsid w:val="00AA19ED"/>
    <w:rsid w:val="00AB6727"/>
    <w:rsid w:val="00AD5537"/>
    <w:rsid w:val="00AE195D"/>
    <w:rsid w:val="00AE3A91"/>
    <w:rsid w:val="00AF71BA"/>
    <w:rsid w:val="00B200B1"/>
    <w:rsid w:val="00B42342"/>
    <w:rsid w:val="00B569AD"/>
    <w:rsid w:val="00B73B86"/>
    <w:rsid w:val="00B87C5C"/>
    <w:rsid w:val="00BD68C4"/>
    <w:rsid w:val="00BE2EAE"/>
    <w:rsid w:val="00C10AC4"/>
    <w:rsid w:val="00C14E34"/>
    <w:rsid w:val="00C46BF7"/>
    <w:rsid w:val="00C721E0"/>
    <w:rsid w:val="00CA3170"/>
    <w:rsid w:val="00CE3AA3"/>
    <w:rsid w:val="00CF74B5"/>
    <w:rsid w:val="00D002FA"/>
    <w:rsid w:val="00D077A4"/>
    <w:rsid w:val="00D16682"/>
    <w:rsid w:val="00D4755F"/>
    <w:rsid w:val="00D51DB5"/>
    <w:rsid w:val="00D52B9E"/>
    <w:rsid w:val="00D56785"/>
    <w:rsid w:val="00D80CBE"/>
    <w:rsid w:val="00D9358B"/>
    <w:rsid w:val="00DD4CDD"/>
    <w:rsid w:val="00DD7185"/>
    <w:rsid w:val="00DE472D"/>
    <w:rsid w:val="00E05A45"/>
    <w:rsid w:val="00E228DB"/>
    <w:rsid w:val="00E643DA"/>
    <w:rsid w:val="00E70184"/>
    <w:rsid w:val="00EA7F64"/>
    <w:rsid w:val="00EF6B26"/>
    <w:rsid w:val="00F17590"/>
    <w:rsid w:val="00F26488"/>
    <w:rsid w:val="00F72FD7"/>
    <w:rsid w:val="00FE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C35A"/>
  <w15:chartTrackingRefBased/>
  <w15:docId w15:val="{79309F47-1990-41C9-BF71-0B61FDD1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5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5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5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5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58B"/>
    <w:rPr>
      <w:rFonts w:eastAsiaTheme="majorEastAsia" w:cstheme="majorBidi"/>
      <w:color w:val="272727" w:themeColor="text1" w:themeTint="D8"/>
    </w:rPr>
  </w:style>
  <w:style w:type="paragraph" w:styleId="Title">
    <w:name w:val="Title"/>
    <w:basedOn w:val="Normal"/>
    <w:next w:val="Normal"/>
    <w:link w:val="TitleChar"/>
    <w:uiPriority w:val="10"/>
    <w:qFormat/>
    <w:rsid w:val="00D935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5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358B"/>
    <w:rPr>
      <w:i/>
      <w:iCs/>
      <w:color w:val="404040" w:themeColor="text1" w:themeTint="BF"/>
    </w:rPr>
  </w:style>
  <w:style w:type="paragraph" w:styleId="ListParagraph">
    <w:name w:val="List Paragraph"/>
    <w:basedOn w:val="Normal"/>
    <w:uiPriority w:val="34"/>
    <w:qFormat/>
    <w:rsid w:val="00D9358B"/>
    <w:pPr>
      <w:ind w:left="720"/>
      <w:contextualSpacing/>
    </w:pPr>
  </w:style>
  <w:style w:type="character" w:styleId="IntenseEmphasis">
    <w:name w:val="Intense Emphasis"/>
    <w:basedOn w:val="DefaultParagraphFont"/>
    <w:uiPriority w:val="21"/>
    <w:qFormat/>
    <w:rsid w:val="00D9358B"/>
    <w:rPr>
      <w:i/>
      <w:iCs/>
      <w:color w:val="0F4761" w:themeColor="accent1" w:themeShade="BF"/>
    </w:rPr>
  </w:style>
  <w:style w:type="paragraph" w:styleId="IntenseQuote">
    <w:name w:val="Intense Quote"/>
    <w:basedOn w:val="Normal"/>
    <w:next w:val="Normal"/>
    <w:link w:val="IntenseQuoteChar"/>
    <w:uiPriority w:val="30"/>
    <w:qFormat/>
    <w:rsid w:val="00D93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58B"/>
    <w:rPr>
      <w:i/>
      <w:iCs/>
      <w:color w:val="0F4761" w:themeColor="accent1" w:themeShade="BF"/>
    </w:rPr>
  </w:style>
  <w:style w:type="character" w:styleId="IntenseReference">
    <w:name w:val="Intense Reference"/>
    <w:basedOn w:val="DefaultParagraphFont"/>
    <w:uiPriority w:val="32"/>
    <w:qFormat/>
    <w:rsid w:val="00D9358B"/>
    <w:rPr>
      <w:b/>
      <w:bCs/>
      <w:smallCaps/>
      <w:color w:val="0F4761" w:themeColor="accent1" w:themeShade="BF"/>
      <w:spacing w:val="5"/>
    </w:rPr>
  </w:style>
  <w:style w:type="paragraph" w:styleId="Header">
    <w:name w:val="header"/>
    <w:basedOn w:val="Normal"/>
    <w:link w:val="HeaderChar"/>
    <w:uiPriority w:val="99"/>
    <w:unhideWhenUsed/>
    <w:rsid w:val="00D9358B"/>
    <w:pPr>
      <w:tabs>
        <w:tab w:val="center" w:pos="4680"/>
        <w:tab w:val="right" w:pos="9360"/>
      </w:tabs>
    </w:pPr>
  </w:style>
  <w:style w:type="character" w:customStyle="1" w:styleId="HeaderChar">
    <w:name w:val="Header Char"/>
    <w:basedOn w:val="DefaultParagraphFont"/>
    <w:link w:val="Header"/>
    <w:uiPriority w:val="99"/>
    <w:rsid w:val="00D9358B"/>
  </w:style>
  <w:style w:type="paragraph" w:styleId="Footer">
    <w:name w:val="footer"/>
    <w:basedOn w:val="Normal"/>
    <w:link w:val="FooterChar"/>
    <w:uiPriority w:val="99"/>
    <w:unhideWhenUsed/>
    <w:rsid w:val="00D9358B"/>
    <w:pPr>
      <w:tabs>
        <w:tab w:val="center" w:pos="4680"/>
        <w:tab w:val="right" w:pos="9360"/>
      </w:tabs>
    </w:pPr>
  </w:style>
  <w:style w:type="character" w:customStyle="1" w:styleId="FooterChar">
    <w:name w:val="Footer Char"/>
    <w:basedOn w:val="DefaultParagraphFont"/>
    <w:link w:val="Footer"/>
    <w:uiPriority w:val="99"/>
    <w:rsid w:val="00D9358B"/>
  </w:style>
  <w:style w:type="character" w:styleId="Hyperlink">
    <w:name w:val="Hyperlink"/>
    <w:basedOn w:val="DefaultParagraphFont"/>
    <w:uiPriority w:val="99"/>
    <w:unhideWhenUsed/>
    <w:rsid w:val="00D935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MTE4ZTk5NTQtNzdkYS00OGY4LWI1NzktMDVlMDAwYzMxNzFj%40thread.v2/0?context=%7b%22Tid%22%3a%22e4a340e6-b89e-4e68-8eaa-1544d2703980%22%2c%22Oid%22%3a%220d44e84c-86db-4edd-ab33-59d172874584%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17753216111,,460890536"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Weingart</dc:creator>
  <cp:keywords/>
  <dc:description/>
  <cp:lastModifiedBy>Savannah Hash</cp:lastModifiedBy>
  <cp:revision>2</cp:revision>
  <dcterms:created xsi:type="dcterms:W3CDTF">2024-07-11T18:28:00Z</dcterms:created>
  <dcterms:modified xsi:type="dcterms:W3CDTF">2024-07-11T18:28:00Z</dcterms:modified>
</cp:coreProperties>
</file>