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9F" w:rsidRDefault="00E75F9F">
      <w:pPr>
        <w:jc w:val="center"/>
        <w:rPr>
          <w:sz w:val="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070"/>
        <w:gridCol w:w="1710"/>
        <w:gridCol w:w="360"/>
        <w:gridCol w:w="1260"/>
        <w:gridCol w:w="720"/>
        <w:gridCol w:w="900"/>
      </w:tblGrid>
      <w:tr w:rsidR="00E75F9F">
        <w:trPr>
          <w:trHeight w:val="720"/>
        </w:trPr>
        <w:tc>
          <w:tcPr>
            <w:tcW w:w="7650" w:type="dxa"/>
            <w:gridSpan w:val="5"/>
            <w:tcBorders>
              <w:top w:val="double" w:sz="6" w:space="0" w:color="000000"/>
              <w:left w:val="doub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75F9F" w:rsidRDefault="00E75F9F" w:rsidP="006927CB">
            <w:pPr>
              <w:tabs>
                <w:tab w:val="left" w:pos="-912"/>
                <w:tab w:val="left" w:pos="-720"/>
                <w:tab w:val="left" w:pos="0"/>
                <w:tab w:val="left" w:pos="720"/>
                <w:tab w:val="left" w:pos="1068"/>
                <w:tab w:val="left" w:pos="2160"/>
              </w:tabs>
              <w:ind w:left="1068" w:hanging="1068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Facility:</w:t>
            </w:r>
            <w:r w:rsidR="00241FE8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double" w:sz="6" w:space="0" w:color="000000"/>
              <w:left w:val="single" w:sz="6" w:space="0" w:color="auto"/>
              <w:bottom w:val="single" w:sz="6" w:space="0" w:color="auto"/>
              <w:right w:val="double" w:sz="6" w:space="0" w:color="000000"/>
            </w:tcBorders>
            <w:vAlign w:val="center"/>
          </w:tcPr>
          <w:p w:rsidR="00E75F9F" w:rsidRDefault="00E75F9F" w:rsidP="006927CB">
            <w:pPr>
              <w:tabs>
                <w:tab w:val="left" w:pos="-5592"/>
                <w:tab w:val="left" w:pos="-5400"/>
                <w:tab w:val="left" w:pos="-4680"/>
                <w:tab w:val="left" w:pos="-3960"/>
                <w:tab w:val="left" w:pos="-3612"/>
                <w:tab w:val="left" w:pos="-2520"/>
                <w:tab w:val="left" w:pos="-2280"/>
                <w:tab w:val="left" w:pos="-1080"/>
                <w:tab w:val="left" w:pos="-360"/>
                <w:tab w:val="left" w:pos="360"/>
                <w:tab w:val="left" w:pos="96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ind w:left="960" w:hanging="96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Date: </w:t>
            </w:r>
          </w:p>
        </w:tc>
      </w:tr>
      <w:tr w:rsidR="00E75F9F">
        <w:trPr>
          <w:trHeight w:val="720"/>
        </w:trPr>
        <w:tc>
          <w:tcPr>
            <w:tcW w:w="10530" w:type="dxa"/>
            <w:gridSpan w:val="8"/>
            <w:tcBorders>
              <w:top w:val="single" w:sz="6" w:space="0" w:color="auto"/>
              <w:left w:val="double" w:sz="6" w:space="0" w:color="000000"/>
              <w:bottom w:val="single" w:sz="12" w:space="0" w:color="auto"/>
              <w:right w:val="double" w:sz="6" w:space="0" w:color="000000"/>
            </w:tcBorders>
            <w:vAlign w:val="center"/>
          </w:tcPr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Cs w:val="20"/>
              </w:rPr>
            </w:pPr>
            <w:r>
              <w:rPr>
                <w:b/>
                <w:bCs/>
                <w:szCs w:val="20"/>
              </w:rPr>
              <w:t>1)</w:t>
            </w:r>
            <w:r>
              <w:rPr>
                <w:b/>
                <w:bCs/>
                <w:szCs w:val="20"/>
              </w:rPr>
              <w:tab/>
              <w:t>REGISTERED SUBSTANCES AND QUANTITIES</w:t>
            </w:r>
          </w:p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/>
              <w:rPr>
                <w:szCs w:val="20"/>
              </w:rPr>
            </w:pPr>
            <w:r>
              <w:rPr>
                <w:szCs w:val="20"/>
              </w:rPr>
              <w:t>List on the Following Table</w:t>
            </w:r>
          </w:p>
        </w:tc>
      </w:tr>
      <w:tr w:rsidR="00333330" w:rsidTr="00333330">
        <w:trPr>
          <w:trHeight w:val="720"/>
        </w:trPr>
        <w:tc>
          <w:tcPr>
            <w:tcW w:w="900" w:type="dxa"/>
            <w:tcBorders>
              <w:top w:val="single" w:sz="12" w:space="0" w:color="auto"/>
              <w:left w:val="doub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Process No.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Process Description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Substance/Chemical Name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CAS #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Registered</w:t>
            </w:r>
          </w:p>
          <w:p w:rsidR="00333330" w:rsidRDefault="0033333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Qty</w:t>
            </w:r>
            <w:proofErr w:type="spellEnd"/>
            <w:r>
              <w:rPr>
                <w:b/>
                <w:bCs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Cs w:val="20"/>
              </w:rPr>
              <w:t>lbs</w:t>
            </w:r>
            <w:proofErr w:type="spellEnd"/>
            <w:r>
              <w:rPr>
                <w:b/>
                <w:bCs/>
                <w:szCs w:val="20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  <w:vAlign w:val="center"/>
          </w:tcPr>
          <w:p w:rsidR="00333330" w:rsidRDefault="0033333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Onsite Quantity</w:t>
            </w:r>
          </w:p>
        </w:tc>
      </w:tr>
      <w:tr w:rsidR="00333330" w:rsidTr="00333330">
        <w:trPr>
          <w:trHeight w:val="720"/>
        </w:trPr>
        <w:tc>
          <w:tcPr>
            <w:tcW w:w="90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</w:tr>
      <w:tr w:rsidR="00333330" w:rsidTr="00333330">
        <w:trPr>
          <w:trHeight w:val="720"/>
        </w:trPr>
        <w:tc>
          <w:tcPr>
            <w:tcW w:w="90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</w:tr>
      <w:tr w:rsidR="00333330" w:rsidTr="00333330">
        <w:trPr>
          <w:trHeight w:val="720"/>
        </w:trPr>
        <w:tc>
          <w:tcPr>
            <w:tcW w:w="90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</w:tr>
      <w:tr w:rsidR="00333330" w:rsidTr="00333330">
        <w:trPr>
          <w:trHeight w:val="720"/>
        </w:trPr>
        <w:tc>
          <w:tcPr>
            <w:tcW w:w="900" w:type="dxa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  <w:vAlign w:val="center"/>
          </w:tcPr>
          <w:p w:rsidR="00333330" w:rsidRDefault="00333330" w:rsidP="006860F3">
            <w:pPr>
              <w:jc w:val="center"/>
              <w:rPr>
                <w:bCs/>
                <w:szCs w:val="20"/>
              </w:rPr>
            </w:pPr>
          </w:p>
        </w:tc>
      </w:tr>
      <w:tr w:rsidR="00E75F9F">
        <w:trPr>
          <w:trHeight w:val="720"/>
        </w:trPr>
        <w:tc>
          <w:tcPr>
            <w:tcW w:w="10530" w:type="dxa"/>
            <w:gridSpan w:val="8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double" w:sz="6" w:space="0" w:color="000000"/>
            </w:tcBorders>
          </w:tcPr>
          <w:p w:rsidR="00E75F9F" w:rsidRDefault="007A6E02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Cs/>
                <w:i/>
                <w:szCs w:val="20"/>
              </w:rPr>
            </w:pPr>
            <w:r>
              <w:rPr>
                <w:b/>
                <w:bCs/>
                <w:szCs w:val="20"/>
              </w:rPr>
              <w:t xml:space="preserve">How is the registered and on-site quantity determined? </w:t>
            </w:r>
            <w:r w:rsidRPr="007A6E02">
              <w:rPr>
                <w:bCs/>
                <w:i/>
                <w:szCs w:val="20"/>
              </w:rPr>
              <w:t>(Refer to SOP for inventory control procedures)</w:t>
            </w:r>
          </w:p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Cs/>
                <w:szCs w:val="20"/>
              </w:rPr>
            </w:pPr>
          </w:p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Cs/>
                <w:szCs w:val="20"/>
              </w:rPr>
            </w:pPr>
          </w:p>
        </w:tc>
      </w:tr>
      <w:tr w:rsidR="00E75F9F" w:rsidTr="002643B0">
        <w:trPr>
          <w:trHeight w:val="720"/>
        </w:trPr>
        <w:tc>
          <w:tcPr>
            <w:tcW w:w="9630" w:type="dxa"/>
            <w:gridSpan w:val="7"/>
            <w:tcBorders>
              <w:top w:val="single" w:sz="6" w:space="0" w:color="auto"/>
              <w:left w:val="double" w:sz="6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2)</w:t>
            </w:r>
            <w:r>
              <w:rPr>
                <w:b/>
                <w:bCs/>
                <w:szCs w:val="20"/>
              </w:rPr>
              <w:tab/>
              <w:t>CONFIDENTIAL INFORMATION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000000"/>
            </w:tcBorders>
            <w:vAlign w:val="center"/>
          </w:tcPr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Resp. Code</w:t>
            </w:r>
          </w:p>
        </w:tc>
      </w:tr>
      <w:tr w:rsidR="00E75F9F">
        <w:trPr>
          <w:trHeight w:val="720"/>
        </w:trPr>
        <w:tc>
          <w:tcPr>
            <w:tcW w:w="9630" w:type="dxa"/>
            <w:gridSpan w:val="7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Cs w:val="20"/>
              </w:rPr>
            </w:pPr>
            <w:proofErr w:type="spellStart"/>
            <w:r>
              <w:rPr>
                <w:szCs w:val="20"/>
              </w:rPr>
              <w:t>i</w:t>
            </w:r>
            <w:proofErr w:type="spellEnd"/>
            <w:r>
              <w:rPr>
                <w:szCs w:val="20"/>
              </w:rPr>
              <w:t>.</w:t>
            </w:r>
            <w:r>
              <w:rPr>
                <w:szCs w:val="20"/>
              </w:rPr>
              <w:tab/>
              <w:t>Has facility requested that any portion of its process be treated as confidential pursuant to NAC 459.95523?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  <w:vAlign w:val="center"/>
          </w:tcPr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</w:p>
        </w:tc>
      </w:tr>
      <w:tr w:rsidR="00E75F9F">
        <w:trPr>
          <w:trHeight w:val="720"/>
        </w:trPr>
        <w:tc>
          <w:tcPr>
            <w:tcW w:w="9630" w:type="dxa"/>
            <w:gridSpan w:val="7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Cs w:val="20"/>
              </w:rPr>
            </w:pPr>
            <w:r>
              <w:rPr>
                <w:szCs w:val="20"/>
              </w:rPr>
              <w:t>ii.</w:t>
            </w:r>
            <w:r>
              <w:rPr>
                <w:szCs w:val="20"/>
              </w:rPr>
              <w:tab/>
              <w:t>Has CAPP previously concurred that portions of the process are confidential pursuant to NAC 459.95523?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  <w:vAlign w:val="center"/>
          </w:tcPr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</w:p>
        </w:tc>
      </w:tr>
      <w:tr w:rsidR="00E75F9F">
        <w:trPr>
          <w:trHeight w:val="720"/>
        </w:trPr>
        <w:tc>
          <w:tcPr>
            <w:tcW w:w="10530" w:type="dxa"/>
            <w:gridSpan w:val="8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double" w:sz="6" w:space="0" w:color="000000"/>
            </w:tcBorders>
          </w:tcPr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Notes/Comments Pertaining to Issue 2):</w:t>
            </w:r>
          </w:p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Cs w:val="20"/>
              </w:rPr>
            </w:pPr>
          </w:p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Cs w:val="20"/>
              </w:rPr>
            </w:pPr>
          </w:p>
        </w:tc>
      </w:tr>
      <w:tr w:rsidR="00E75F9F" w:rsidTr="002643B0">
        <w:trPr>
          <w:trHeight w:val="720"/>
        </w:trPr>
        <w:tc>
          <w:tcPr>
            <w:tcW w:w="9630" w:type="dxa"/>
            <w:gridSpan w:val="7"/>
            <w:tcBorders>
              <w:top w:val="single" w:sz="6" w:space="0" w:color="auto"/>
              <w:left w:val="double" w:sz="6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Cs w:val="20"/>
                <w:lang w:val="fr-FR"/>
              </w:rPr>
            </w:pPr>
            <w:r>
              <w:rPr>
                <w:b/>
                <w:bCs/>
                <w:szCs w:val="20"/>
                <w:lang w:val="fr-FR"/>
              </w:rPr>
              <w:t>3)</w:t>
            </w:r>
            <w:r>
              <w:rPr>
                <w:b/>
                <w:bCs/>
                <w:szCs w:val="20"/>
                <w:lang w:val="fr-FR"/>
              </w:rPr>
              <w:tab/>
              <w:t>CONTACT  INFORMATION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000000"/>
            </w:tcBorders>
            <w:vAlign w:val="center"/>
          </w:tcPr>
          <w:p w:rsidR="002643B0" w:rsidRDefault="002643B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  <w:lang w:val="fr-FR"/>
              </w:rPr>
            </w:pPr>
            <w:proofErr w:type="spellStart"/>
            <w:r>
              <w:rPr>
                <w:b/>
                <w:bCs/>
                <w:szCs w:val="20"/>
                <w:lang w:val="fr-FR"/>
              </w:rPr>
              <w:t>Resp</w:t>
            </w:r>
            <w:proofErr w:type="spellEnd"/>
            <w:r>
              <w:rPr>
                <w:b/>
                <w:bCs/>
                <w:szCs w:val="20"/>
                <w:lang w:val="fr-FR"/>
              </w:rPr>
              <w:t>.</w:t>
            </w:r>
          </w:p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  <w:lang w:val="fr-FR"/>
              </w:rPr>
            </w:pPr>
            <w:r>
              <w:rPr>
                <w:b/>
                <w:bCs/>
                <w:szCs w:val="20"/>
                <w:lang w:val="fr-FR"/>
              </w:rPr>
              <w:t>Code</w:t>
            </w:r>
          </w:p>
        </w:tc>
      </w:tr>
      <w:tr w:rsidR="00E75F9F">
        <w:trPr>
          <w:trHeight w:val="720"/>
        </w:trPr>
        <w:tc>
          <w:tcPr>
            <w:tcW w:w="9630" w:type="dxa"/>
            <w:gridSpan w:val="7"/>
            <w:tcBorders>
              <w:top w:val="single" w:sz="12" w:space="0" w:color="auto"/>
              <w:left w:val="doub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75F9F" w:rsidRDefault="00E75F9F" w:rsidP="00FB2E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Cs w:val="20"/>
              </w:rPr>
            </w:pPr>
            <w:proofErr w:type="spellStart"/>
            <w:r>
              <w:rPr>
                <w:szCs w:val="20"/>
              </w:rPr>
              <w:t>i</w:t>
            </w:r>
            <w:proofErr w:type="spellEnd"/>
            <w:r>
              <w:rPr>
                <w:szCs w:val="20"/>
              </w:rPr>
              <w:t>.</w:t>
            </w:r>
            <w:r>
              <w:rPr>
                <w:szCs w:val="20"/>
              </w:rPr>
              <w:tab/>
              <w:t xml:space="preserve">Is the facility </w:t>
            </w:r>
            <w:r w:rsidR="00FB2EB6">
              <w:rPr>
                <w:szCs w:val="20"/>
              </w:rPr>
              <w:t xml:space="preserve">contact information </w:t>
            </w:r>
            <w:r>
              <w:rPr>
                <w:szCs w:val="20"/>
              </w:rPr>
              <w:t>the same as in last registration?</w:t>
            </w:r>
            <w:r w:rsidR="00FB2EB6">
              <w:rPr>
                <w:szCs w:val="20"/>
              </w:rPr>
              <w:t xml:space="preserve"> (Owner/Operator, Primary, Emergency)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  <w:vAlign w:val="center"/>
          </w:tcPr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</w:p>
        </w:tc>
      </w:tr>
      <w:tr w:rsidR="00E75F9F">
        <w:trPr>
          <w:trHeight w:val="720"/>
        </w:trPr>
        <w:tc>
          <w:tcPr>
            <w:tcW w:w="9630" w:type="dxa"/>
            <w:gridSpan w:val="7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Cs w:val="20"/>
              </w:rPr>
            </w:pPr>
            <w:r>
              <w:rPr>
                <w:szCs w:val="20"/>
              </w:rPr>
              <w:t>ii.</w:t>
            </w:r>
            <w:r>
              <w:rPr>
                <w:szCs w:val="20"/>
              </w:rPr>
              <w:tab/>
              <w:t>Is the facility mailing address the same as in the last registration?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  <w:vAlign w:val="center"/>
          </w:tcPr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</w:p>
        </w:tc>
      </w:tr>
      <w:tr w:rsidR="00E75F9F">
        <w:trPr>
          <w:trHeight w:val="720"/>
        </w:trPr>
        <w:tc>
          <w:tcPr>
            <w:tcW w:w="10530" w:type="dxa"/>
            <w:gridSpan w:val="8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double" w:sz="6" w:space="0" w:color="000000"/>
            </w:tcBorders>
          </w:tcPr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List Pertinent Contact Information (Names, Titles, Addresses, Telephone #s, </w:t>
            </w:r>
            <w:proofErr w:type="spellStart"/>
            <w:r>
              <w:rPr>
                <w:b/>
                <w:bCs/>
                <w:szCs w:val="20"/>
              </w:rPr>
              <w:t>etc</w:t>
            </w:r>
            <w:proofErr w:type="spellEnd"/>
            <w:r>
              <w:rPr>
                <w:b/>
                <w:bCs/>
                <w:szCs w:val="20"/>
              </w:rPr>
              <w:t>) if changed since last registration:</w:t>
            </w:r>
          </w:p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Cs w:val="20"/>
              </w:rPr>
            </w:pPr>
          </w:p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Cs w:val="20"/>
              </w:rPr>
            </w:pPr>
          </w:p>
        </w:tc>
      </w:tr>
      <w:tr w:rsidR="00E75F9F">
        <w:trPr>
          <w:trHeight w:val="720"/>
        </w:trPr>
        <w:tc>
          <w:tcPr>
            <w:tcW w:w="9630" w:type="dxa"/>
            <w:gridSpan w:val="7"/>
            <w:tcBorders>
              <w:top w:val="single" w:sz="6" w:space="0" w:color="auto"/>
              <w:left w:val="double" w:sz="6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:rsidR="00E75F9F" w:rsidRPr="00977903" w:rsidRDefault="00816160" w:rsidP="00977903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>4</w:t>
            </w:r>
            <w:r w:rsidR="00E75F9F">
              <w:rPr>
                <w:b/>
                <w:bCs/>
                <w:szCs w:val="20"/>
              </w:rPr>
              <w:t>)</w:t>
            </w:r>
            <w:r w:rsidR="00E75F9F">
              <w:rPr>
                <w:b/>
                <w:bCs/>
                <w:szCs w:val="20"/>
              </w:rPr>
              <w:tab/>
              <w:t xml:space="preserve">REVIEW ITEMS SPECIFIC TO THIS FACILITY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000000"/>
            </w:tcBorders>
            <w:vAlign w:val="center"/>
          </w:tcPr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Resp. Code</w:t>
            </w:r>
          </w:p>
        </w:tc>
      </w:tr>
      <w:tr w:rsidR="00E75F9F">
        <w:trPr>
          <w:trHeight w:val="720"/>
        </w:trPr>
        <w:tc>
          <w:tcPr>
            <w:tcW w:w="9630" w:type="dxa"/>
            <w:gridSpan w:val="7"/>
            <w:tcBorders>
              <w:top w:val="single" w:sz="12" w:space="0" w:color="auto"/>
              <w:left w:val="doub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75F9F" w:rsidRDefault="00E75F9F" w:rsidP="0081616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Cs w:val="20"/>
              </w:rPr>
            </w:pPr>
            <w:proofErr w:type="spellStart"/>
            <w:r>
              <w:rPr>
                <w:szCs w:val="20"/>
              </w:rPr>
              <w:t>i</w:t>
            </w:r>
            <w:proofErr w:type="spellEnd"/>
            <w:r>
              <w:rPr>
                <w:szCs w:val="20"/>
              </w:rPr>
              <w:t>.</w:t>
            </w:r>
            <w:r>
              <w:rPr>
                <w:szCs w:val="20"/>
              </w:rPr>
              <w:tab/>
            </w:r>
            <w:r w:rsidR="00816160">
              <w:rPr>
                <w:szCs w:val="20"/>
              </w:rPr>
              <w:t xml:space="preserve">Were accidents reported in registration investigated as </w:t>
            </w:r>
            <w:r>
              <w:rPr>
                <w:szCs w:val="20"/>
              </w:rPr>
              <w:t>incidents</w:t>
            </w:r>
            <w:r w:rsidR="00EC4780">
              <w:rPr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r w:rsidR="00816160">
              <w:rPr>
                <w:szCs w:val="20"/>
              </w:rPr>
              <w:t>if required</w:t>
            </w:r>
            <w:r>
              <w:rPr>
                <w:szCs w:val="20"/>
              </w:rPr>
              <w:t>?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  <w:vAlign w:val="center"/>
          </w:tcPr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</w:p>
        </w:tc>
      </w:tr>
      <w:tr w:rsidR="00E75F9F">
        <w:trPr>
          <w:trHeight w:val="720"/>
        </w:trPr>
        <w:tc>
          <w:tcPr>
            <w:tcW w:w="9630" w:type="dxa"/>
            <w:gridSpan w:val="7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75F9F" w:rsidRDefault="00816160" w:rsidP="00EC478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Cs w:val="20"/>
              </w:rPr>
            </w:pPr>
            <w:r>
              <w:rPr>
                <w:szCs w:val="20"/>
              </w:rPr>
              <w:t>ii.</w:t>
            </w:r>
            <w:r>
              <w:rPr>
                <w:szCs w:val="20"/>
              </w:rPr>
              <w:tab/>
              <w:t>Are there any</w:t>
            </w:r>
            <w:r w:rsidR="00EC4780">
              <w:rPr>
                <w:szCs w:val="20"/>
              </w:rPr>
              <w:t xml:space="preserve"> open or completed MOCs since the previous inspection, including staffing level or organizational changes</w:t>
            </w:r>
            <w:r w:rsidR="00E75F9F">
              <w:rPr>
                <w:szCs w:val="20"/>
              </w:rPr>
              <w:t>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  <w:vAlign w:val="center"/>
          </w:tcPr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</w:p>
        </w:tc>
      </w:tr>
      <w:tr w:rsidR="00E75F9F">
        <w:trPr>
          <w:trHeight w:val="720"/>
        </w:trPr>
        <w:tc>
          <w:tcPr>
            <w:tcW w:w="9630" w:type="dxa"/>
            <w:gridSpan w:val="7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75F9F" w:rsidRDefault="00240741" w:rsidP="00EC478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Cs w:val="20"/>
              </w:rPr>
            </w:pPr>
            <w:r>
              <w:rPr>
                <w:szCs w:val="20"/>
              </w:rPr>
              <w:t>iii</w:t>
            </w:r>
            <w:r w:rsidR="00E75F9F">
              <w:rPr>
                <w:szCs w:val="20"/>
              </w:rPr>
              <w:t>.</w:t>
            </w:r>
            <w:r w:rsidR="00E75F9F">
              <w:rPr>
                <w:szCs w:val="20"/>
              </w:rPr>
              <w:tab/>
            </w:r>
            <w:r w:rsidR="009C3C67">
              <w:rPr>
                <w:szCs w:val="20"/>
              </w:rPr>
              <w:t>Are there any unresolved</w:t>
            </w:r>
            <w:r w:rsidR="00EC4780">
              <w:rPr>
                <w:szCs w:val="20"/>
              </w:rPr>
              <w:t xml:space="preserve"> PHA recommendations and do they match the most current registration</w:t>
            </w:r>
            <w:r w:rsidR="00E75F9F">
              <w:rPr>
                <w:szCs w:val="20"/>
              </w:rPr>
              <w:t>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  <w:vAlign w:val="center"/>
          </w:tcPr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</w:p>
        </w:tc>
      </w:tr>
      <w:tr w:rsidR="00EC4780" w:rsidTr="00B652E4">
        <w:trPr>
          <w:trHeight w:val="720"/>
        </w:trPr>
        <w:tc>
          <w:tcPr>
            <w:tcW w:w="3510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EC4780" w:rsidRDefault="00EC4780" w:rsidP="00EC478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Cs w:val="20"/>
              </w:rPr>
            </w:pPr>
            <w:r>
              <w:rPr>
                <w:szCs w:val="20"/>
              </w:rPr>
              <w:t>PHA date</w:t>
            </w:r>
            <w:r w:rsidR="00626A17">
              <w:rPr>
                <w:szCs w:val="20"/>
              </w:rPr>
              <w:t xml:space="preserve"> (5 year requirement)</w:t>
            </w:r>
            <w:r>
              <w:rPr>
                <w:szCs w:val="20"/>
              </w:rPr>
              <w:t>:</w:t>
            </w:r>
          </w:p>
        </w:tc>
        <w:tc>
          <w:tcPr>
            <w:tcW w:w="61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780" w:rsidRDefault="00EC4780" w:rsidP="00EC478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:rsidR="00EC4780" w:rsidRDefault="00EC478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</w:p>
        </w:tc>
      </w:tr>
      <w:tr w:rsidR="00EC4780" w:rsidTr="00B652E4">
        <w:trPr>
          <w:trHeight w:val="720"/>
        </w:trPr>
        <w:tc>
          <w:tcPr>
            <w:tcW w:w="3510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EC4780" w:rsidRDefault="009C3C67" w:rsidP="00EC478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Cs w:val="20"/>
              </w:rPr>
            </w:pPr>
            <w:r>
              <w:rPr>
                <w:szCs w:val="20"/>
              </w:rPr>
              <w:t xml:space="preserve">Unresolved </w:t>
            </w:r>
            <w:r w:rsidR="00EC4780">
              <w:rPr>
                <w:szCs w:val="20"/>
              </w:rPr>
              <w:t>Recommendations:</w:t>
            </w:r>
          </w:p>
        </w:tc>
        <w:tc>
          <w:tcPr>
            <w:tcW w:w="61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780" w:rsidRDefault="00EC4780" w:rsidP="00EC478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:rsidR="00EC4780" w:rsidRDefault="00EC4780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</w:p>
        </w:tc>
      </w:tr>
      <w:tr w:rsidR="00626A17" w:rsidTr="00E44F9E">
        <w:trPr>
          <w:trHeight w:val="720"/>
        </w:trPr>
        <w:tc>
          <w:tcPr>
            <w:tcW w:w="9630" w:type="dxa"/>
            <w:gridSpan w:val="7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26A17" w:rsidRDefault="00626A17" w:rsidP="00A73BAC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Cs w:val="20"/>
              </w:rPr>
            </w:pPr>
            <w:proofErr w:type="gramStart"/>
            <w:r>
              <w:rPr>
                <w:szCs w:val="20"/>
              </w:rPr>
              <w:t>iv</w:t>
            </w:r>
            <w:proofErr w:type="gramEnd"/>
            <w:r>
              <w:rPr>
                <w:szCs w:val="20"/>
              </w:rPr>
              <w:t xml:space="preserve">.      </w:t>
            </w:r>
            <w:r w:rsidR="00A73BAC">
              <w:rPr>
                <w:szCs w:val="20"/>
              </w:rPr>
              <w:t>Is the Hazard Assessment Current?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  <w:vAlign w:val="center"/>
          </w:tcPr>
          <w:p w:rsidR="00626A17" w:rsidRDefault="00626A17" w:rsidP="00E44F9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</w:p>
        </w:tc>
      </w:tr>
      <w:tr w:rsidR="00626A17" w:rsidTr="00A73BAC">
        <w:trPr>
          <w:trHeight w:val="720"/>
        </w:trPr>
        <w:tc>
          <w:tcPr>
            <w:tcW w:w="3510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626A17" w:rsidRDefault="00A73BAC" w:rsidP="00E44F9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Cs w:val="20"/>
              </w:rPr>
            </w:pPr>
            <w:r>
              <w:rPr>
                <w:szCs w:val="20"/>
              </w:rPr>
              <w:t>Hazard Assessment</w:t>
            </w:r>
            <w:r w:rsidR="00626A17">
              <w:rPr>
                <w:szCs w:val="20"/>
              </w:rPr>
              <w:t xml:space="preserve"> Date</w:t>
            </w:r>
            <w:r>
              <w:rPr>
                <w:szCs w:val="20"/>
              </w:rPr>
              <w:t xml:space="preserve"> (5</w:t>
            </w:r>
            <w:r w:rsidR="00626A17">
              <w:rPr>
                <w:szCs w:val="20"/>
              </w:rPr>
              <w:t xml:space="preserve"> year requirement):</w:t>
            </w:r>
          </w:p>
        </w:tc>
        <w:tc>
          <w:tcPr>
            <w:tcW w:w="61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A17" w:rsidRDefault="00626A17" w:rsidP="00E44F9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:rsidR="00626A17" w:rsidRDefault="00626A17" w:rsidP="00E44F9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</w:p>
        </w:tc>
      </w:tr>
      <w:tr w:rsidR="00695E04" w:rsidTr="00E44F9E">
        <w:trPr>
          <w:trHeight w:val="720"/>
        </w:trPr>
        <w:tc>
          <w:tcPr>
            <w:tcW w:w="9630" w:type="dxa"/>
            <w:gridSpan w:val="7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5E04" w:rsidRDefault="00695E04" w:rsidP="00E44F9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Cs w:val="20"/>
              </w:rPr>
            </w:pPr>
            <w:r>
              <w:rPr>
                <w:szCs w:val="20"/>
              </w:rPr>
              <w:t>v.      Are there any unresolved recommendations from the Compliance Audit?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  <w:vAlign w:val="center"/>
          </w:tcPr>
          <w:p w:rsidR="00695E04" w:rsidRDefault="00695E04" w:rsidP="00E44F9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</w:p>
        </w:tc>
      </w:tr>
      <w:tr w:rsidR="00695E04" w:rsidTr="00E44F9E">
        <w:trPr>
          <w:trHeight w:val="720"/>
        </w:trPr>
        <w:tc>
          <w:tcPr>
            <w:tcW w:w="3510" w:type="dxa"/>
            <w:gridSpan w:val="2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695E04" w:rsidRDefault="00695E04" w:rsidP="00E44F9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Cs w:val="20"/>
              </w:rPr>
            </w:pPr>
            <w:r>
              <w:rPr>
                <w:szCs w:val="20"/>
              </w:rPr>
              <w:t>Compliance Audit Certification Date (3 year requirement):</w:t>
            </w:r>
          </w:p>
        </w:tc>
        <w:tc>
          <w:tcPr>
            <w:tcW w:w="61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E04" w:rsidRDefault="00695E04" w:rsidP="00E44F9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  <w:shd w:val="clear" w:color="auto" w:fill="BFBFBF" w:themeFill="background1" w:themeFillShade="BF"/>
            <w:vAlign w:val="center"/>
          </w:tcPr>
          <w:p w:rsidR="00695E04" w:rsidRDefault="00695E04" w:rsidP="00E44F9E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</w:p>
        </w:tc>
      </w:tr>
      <w:tr w:rsidR="00FB2EB6">
        <w:trPr>
          <w:trHeight w:val="720"/>
        </w:trPr>
        <w:tc>
          <w:tcPr>
            <w:tcW w:w="9630" w:type="dxa"/>
            <w:gridSpan w:val="7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FB2EB6" w:rsidRDefault="00FB2E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ind w:left="510" w:hanging="510"/>
              <w:rPr>
                <w:szCs w:val="20"/>
              </w:rPr>
            </w:pPr>
            <w:r>
              <w:rPr>
                <w:szCs w:val="20"/>
              </w:rPr>
              <w:t>v</w:t>
            </w:r>
            <w:r w:rsidR="00695E04">
              <w:rPr>
                <w:szCs w:val="20"/>
              </w:rPr>
              <w:t>i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ab/>
              <w:t>A</w:t>
            </w:r>
            <w:r w:rsidR="00240741">
              <w:rPr>
                <w:szCs w:val="20"/>
              </w:rPr>
              <w:t>re there a</w:t>
            </w:r>
            <w:r>
              <w:rPr>
                <w:szCs w:val="20"/>
              </w:rPr>
              <w:t>ny planned modifications to the process that may require a permit?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000000"/>
            </w:tcBorders>
            <w:vAlign w:val="center"/>
          </w:tcPr>
          <w:p w:rsidR="00FB2EB6" w:rsidRDefault="00FB2EB6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jc w:val="center"/>
              <w:rPr>
                <w:b/>
                <w:bCs/>
                <w:szCs w:val="20"/>
              </w:rPr>
            </w:pPr>
          </w:p>
        </w:tc>
      </w:tr>
      <w:tr w:rsidR="00E75F9F">
        <w:trPr>
          <w:trHeight w:val="720"/>
        </w:trPr>
        <w:tc>
          <w:tcPr>
            <w:tcW w:w="10530" w:type="dxa"/>
            <w:gridSpan w:val="8"/>
            <w:tcBorders>
              <w:top w:val="single" w:sz="6" w:space="0" w:color="auto"/>
              <w:left w:val="double" w:sz="6" w:space="0" w:color="000000"/>
              <w:bottom w:val="single" w:sz="6" w:space="0" w:color="auto"/>
              <w:right w:val="double" w:sz="6" w:space="0" w:color="000000"/>
            </w:tcBorders>
          </w:tcPr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Notes/Comments Pertaining to Resp</w:t>
            </w:r>
            <w:r w:rsidR="00816160">
              <w:rPr>
                <w:b/>
                <w:bCs/>
                <w:szCs w:val="20"/>
              </w:rPr>
              <w:t>onses to Questions under Issue 4</w:t>
            </w:r>
            <w:r>
              <w:rPr>
                <w:b/>
                <w:bCs/>
                <w:szCs w:val="20"/>
              </w:rPr>
              <w:t>):</w:t>
            </w:r>
          </w:p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Cs w:val="20"/>
              </w:rPr>
            </w:pPr>
          </w:p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Cs w:val="20"/>
              </w:rPr>
            </w:pPr>
          </w:p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Cs w:val="20"/>
              </w:rPr>
            </w:pPr>
          </w:p>
        </w:tc>
      </w:tr>
      <w:tr w:rsidR="00E75F9F">
        <w:trPr>
          <w:trHeight w:val="720"/>
        </w:trPr>
        <w:tc>
          <w:tcPr>
            <w:tcW w:w="10530" w:type="dxa"/>
            <w:gridSpan w:val="8"/>
            <w:tcBorders>
              <w:top w:val="single" w:sz="6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General On-Site Inspection Notes/Comments:</w:t>
            </w:r>
          </w:p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Cs w:val="20"/>
              </w:rPr>
            </w:pPr>
          </w:p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Cs w:val="20"/>
              </w:rPr>
            </w:pPr>
          </w:p>
          <w:p w:rsidR="00E75F9F" w:rsidRDefault="00E75F9F">
            <w:pPr>
              <w:tabs>
                <w:tab w:val="left" w:pos="-1200"/>
                <w:tab w:val="left" w:pos="-720"/>
                <w:tab w:val="left" w:pos="0"/>
                <w:tab w:val="left" w:pos="510"/>
                <w:tab w:val="left" w:pos="1440"/>
              </w:tabs>
              <w:rPr>
                <w:b/>
                <w:bCs/>
                <w:szCs w:val="20"/>
              </w:rPr>
            </w:pPr>
          </w:p>
        </w:tc>
      </w:tr>
    </w:tbl>
    <w:p w:rsidR="00E75F9F" w:rsidRDefault="00E75F9F"/>
    <w:sectPr w:rsidR="00E75F9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720" w:right="864" w:bottom="720" w:left="864" w:header="576" w:footer="389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5D" w:rsidRDefault="00D2435D">
      <w:r>
        <w:separator/>
      </w:r>
    </w:p>
  </w:endnote>
  <w:endnote w:type="continuationSeparator" w:id="0">
    <w:p w:rsidR="00D2435D" w:rsidRDefault="00D2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9F" w:rsidRDefault="00E75F9F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Response Code: Y = Yes, N = No, NA = Not Applicable, U = Undetermined, </w:t>
    </w:r>
  </w:p>
  <w:p w:rsidR="00E75F9F" w:rsidRDefault="00E75F9F" w:rsidP="00DC09C9">
    <w:pPr>
      <w:tabs>
        <w:tab w:val="left" w:pos="9900"/>
      </w:tabs>
      <w:ind w:right="-18"/>
    </w:pPr>
    <w:r>
      <w:rPr>
        <w:rStyle w:val="PageNumber"/>
        <w:sz w:val="18"/>
        <w:szCs w:val="18"/>
      </w:rPr>
      <w:t>P = Partially Satisfied, NR = Not Reviewed, R = Reviewed</w:t>
    </w:r>
    <w:r>
      <w:rPr>
        <w:rStyle w:val="PageNumber"/>
        <w:sz w:val="18"/>
        <w:szCs w:val="18"/>
      </w:rPr>
      <w:tab/>
    </w:r>
    <w:r>
      <w:rPr>
        <w:sz w:val="18"/>
        <w:szCs w:val="16"/>
      </w:rPr>
      <w:t>I-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6927CB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E75F9F" w:rsidRDefault="00E75F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9F" w:rsidRDefault="00E75F9F">
    <w:pPr>
      <w:pStyle w:val="Foo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Response Code: Y = Yes, N = No, NA = Not Applicable, U = Undetermined, </w:t>
    </w:r>
  </w:p>
  <w:p w:rsidR="00E75F9F" w:rsidRDefault="00E75F9F" w:rsidP="00DC09C9">
    <w:pPr>
      <w:tabs>
        <w:tab w:val="left" w:pos="9900"/>
      </w:tabs>
      <w:ind w:right="72"/>
    </w:pPr>
    <w:r>
      <w:rPr>
        <w:rStyle w:val="PageNumber"/>
        <w:sz w:val="18"/>
        <w:szCs w:val="18"/>
      </w:rPr>
      <w:t>P = Partially Satisfied, NR = Not Reviewed, R = Reviewed</w:t>
    </w:r>
    <w:r>
      <w:rPr>
        <w:rStyle w:val="PageNumber"/>
        <w:sz w:val="18"/>
        <w:szCs w:val="18"/>
      </w:rPr>
      <w:tab/>
    </w:r>
    <w:r>
      <w:rPr>
        <w:sz w:val="18"/>
        <w:szCs w:val="16"/>
      </w:rPr>
      <w:t>I-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6927CB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  <w:p w:rsidR="00E75F9F" w:rsidRDefault="00E75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5D" w:rsidRDefault="00D2435D">
      <w:r>
        <w:separator/>
      </w:r>
    </w:p>
  </w:footnote>
  <w:footnote w:type="continuationSeparator" w:id="0">
    <w:p w:rsidR="00D2435D" w:rsidRDefault="00D24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4514"/>
      <w:gridCol w:w="3282"/>
      <w:gridCol w:w="2734"/>
    </w:tblGrid>
    <w:tr w:rsidR="00E75F9F">
      <w:tc>
        <w:tcPr>
          <w:tcW w:w="4514" w:type="dxa"/>
        </w:tcPr>
        <w:p w:rsidR="00E75F9F" w:rsidRDefault="00E75F9F">
          <w:pPr>
            <w:tabs>
              <w:tab w:val="left" w:pos="2160"/>
            </w:tabs>
            <w:ind w:right="108"/>
            <w:rPr>
              <w:b/>
            </w:rPr>
          </w:pPr>
          <w:r>
            <w:rPr>
              <w:b/>
              <w:bCs/>
            </w:rPr>
            <w:t>I.  Facility &amp; Substance Information</w:t>
          </w:r>
        </w:p>
        <w:p w:rsidR="00E75F9F" w:rsidRDefault="00E75F9F">
          <w:pPr>
            <w:tabs>
              <w:tab w:val="left" w:pos="2160"/>
            </w:tabs>
            <w:ind w:right="108"/>
            <w:rPr>
              <w:b/>
              <w:bCs/>
              <w:szCs w:val="20"/>
            </w:rPr>
          </w:pPr>
          <w:smartTag w:uri="urn:schemas-microsoft-com:office:smarttags" w:element="place">
            <w:smartTag w:uri="urn:schemas-microsoft-com:office:smarttags" w:element="State">
              <w:r>
                <w:rPr>
                  <w:b/>
                  <w:szCs w:val="20"/>
                </w:rPr>
                <w:t>Nevada</w:t>
              </w:r>
            </w:smartTag>
          </w:smartTag>
          <w:r>
            <w:rPr>
              <w:b/>
              <w:szCs w:val="20"/>
            </w:rPr>
            <w:t xml:space="preserve"> Division of Environmental Protection</w:t>
          </w:r>
        </w:p>
        <w:p w:rsidR="00E75F9F" w:rsidRDefault="00E75F9F">
          <w:pPr>
            <w:ind w:right="720"/>
            <w:rPr>
              <w:b/>
              <w:szCs w:val="20"/>
            </w:rPr>
          </w:pPr>
          <w:r>
            <w:rPr>
              <w:b/>
              <w:szCs w:val="20"/>
            </w:rPr>
            <w:t>Chemical Accident Prevention Program</w:t>
          </w:r>
        </w:p>
        <w:p w:rsidR="00E75F9F" w:rsidRDefault="00E75F9F">
          <w:pPr>
            <w:tabs>
              <w:tab w:val="left" w:pos="2160"/>
            </w:tabs>
            <w:ind w:right="108"/>
            <w:rPr>
              <w:color w:val="FF0000"/>
              <w:szCs w:val="20"/>
            </w:rPr>
          </w:pPr>
          <w:r>
            <w:rPr>
              <w:b/>
              <w:color w:val="FF0000"/>
              <w:szCs w:val="20"/>
            </w:rPr>
            <w:t>Element Audit Checklist</w:t>
          </w:r>
        </w:p>
      </w:tc>
      <w:tc>
        <w:tcPr>
          <w:tcW w:w="3282" w:type="dxa"/>
          <w:vAlign w:val="center"/>
        </w:tcPr>
        <w:p w:rsidR="00E75F9F" w:rsidRDefault="00AD1F33">
          <w:pPr>
            <w:tabs>
              <w:tab w:val="left" w:pos="2160"/>
            </w:tabs>
            <w:ind w:right="108"/>
            <w:jc w:val="center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60D0138F" wp14:editId="298B3F33">
                <wp:extent cx="928370" cy="590550"/>
                <wp:effectExtent l="0" t="0" r="5080" b="0"/>
                <wp:docPr id="1" name="Picture 2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37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4" w:type="dxa"/>
        </w:tcPr>
        <w:p w:rsidR="00E75F9F" w:rsidRDefault="00E75F9F">
          <w:pPr>
            <w:pStyle w:val="Header"/>
            <w:jc w:val="righ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Revision </w:t>
          </w:r>
          <w:r w:rsidR="00CD5332">
            <w:rPr>
              <w:b/>
              <w:sz w:val="18"/>
              <w:szCs w:val="18"/>
            </w:rPr>
            <w:t>4, 1/5/16</w:t>
          </w:r>
        </w:p>
        <w:p w:rsidR="00E75F9F" w:rsidRDefault="00E75F9F">
          <w:pPr>
            <w:pStyle w:val="Header"/>
            <w:jc w:val="right"/>
            <w:rPr>
              <w:b/>
              <w:szCs w:val="20"/>
            </w:rPr>
          </w:pPr>
        </w:p>
        <w:p w:rsidR="00E75F9F" w:rsidRDefault="00E75F9F">
          <w:pPr>
            <w:tabs>
              <w:tab w:val="left" w:pos="2160"/>
            </w:tabs>
            <w:ind w:right="108"/>
            <w:jc w:val="right"/>
            <w:rPr>
              <w:szCs w:val="20"/>
            </w:rPr>
          </w:pPr>
        </w:p>
      </w:tc>
    </w:tr>
  </w:tbl>
  <w:p w:rsidR="00E75F9F" w:rsidRDefault="00E75F9F">
    <w:pPr>
      <w:tabs>
        <w:tab w:val="left" w:pos="2160"/>
        <w:tab w:val="left" w:pos="7740"/>
      </w:tabs>
      <w:ind w:right="1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A0" w:firstRow="1" w:lastRow="0" w:firstColumn="1" w:lastColumn="0" w:noHBand="0" w:noVBand="0"/>
    </w:tblPr>
    <w:tblGrid>
      <w:gridCol w:w="7650"/>
      <w:gridCol w:w="2880"/>
    </w:tblGrid>
    <w:tr w:rsidR="00E75F9F">
      <w:tc>
        <w:tcPr>
          <w:tcW w:w="7650" w:type="dxa"/>
        </w:tcPr>
        <w:p w:rsidR="00E75F9F" w:rsidRDefault="00E75F9F">
          <w:pPr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I.  Facility &amp; Substance Information</w:t>
          </w:r>
        </w:p>
        <w:p w:rsidR="00E75F9F" w:rsidRDefault="00E75F9F">
          <w:pPr>
            <w:jc w:val="center"/>
            <w:rPr>
              <w:b/>
              <w:bCs/>
              <w:sz w:val="28"/>
              <w:szCs w:val="28"/>
            </w:rPr>
          </w:pPr>
          <w:smartTag w:uri="urn:schemas-microsoft-com:office:smarttags" w:element="place">
            <w:smartTag w:uri="urn:schemas-microsoft-com:office:smarttags" w:element="State">
              <w:r>
                <w:rPr>
                  <w:b/>
                  <w:bCs/>
                  <w:sz w:val="28"/>
                  <w:szCs w:val="28"/>
                </w:rPr>
                <w:t>Nevada</w:t>
              </w:r>
            </w:smartTag>
          </w:smartTag>
          <w:r>
            <w:rPr>
              <w:b/>
              <w:bCs/>
              <w:sz w:val="28"/>
              <w:szCs w:val="28"/>
            </w:rPr>
            <w:t xml:space="preserve"> Division of Environmental Protection</w:t>
          </w:r>
        </w:p>
        <w:p w:rsidR="00E75F9F" w:rsidRDefault="00E75F9F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Chemical Accident Prevention Program</w:t>
          </w:r>
        </w:p>
        <w:p w:rsidR="00E75F9F" w:rsidRDefault="00E75F9F">
          <w:pPr>
            <w:jc w:val="center"/>
            <w:rPr>
              <w:vanish/>
              <w:color w:val="FF0000"/>
            </w:rPr>
          </w:pPr>
        </w:p>
        <w:p w:rsidR="00E75F9F" w:rsidRDefault="00E75F9F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color w:val="FF0000"/>
              <w:sz w:val="28"/>
              <w:szCs w:val="28"/>
            </w:rPr>
            <w:t>Element Audit Checklist</w:t>
          </w:r>
        </w:p>
      </w:tc>
      <w:tc>
        <w:tcPr>
          <w:tcW w:w="2880" w:type="dxa"/>
          <w:vAlign w:val="center"/>
        </w:tcPr>
        <w:p w:rsidR="00E75F9F" w:rsidRDefault="00BF101F">
          <w:pPr>
            <w:pStyle w:val="Header"/>
            <w:jc w:val="righ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Revision </w:t>
          </w:r>
          <w:r w:rsidR="00CD5332">
            <w:rPr>
              <w:b/>
              <w:sz w:val="18"/>
              <w:szCs w:val="18"/>
            </w:rPr>
            <w:t>4</w:t>
          </w:r>
          <w:r>
            <w:rPr>
              <w:b/>
              <w:sz w:val="18"/>
              <w:szCs w:val="18"/>
            </w:rPr>
            <w:t xml:space="preserve">, </w:t>
          </w:r>
          <w:r w:rsidR="00CD5332">
            <w:rPr>
              <w:b/>
              <w:sz w:val="18"/>
              <w:szCs w:val="18"/>
            </w:rPr>
            <w:t>1/5/16</w:t>
          </w:r>
        </w:p>
        <w:p w:rsidR="00E75F9F" w:rsidRDefault="00AD1F33">
          <w:pPr>
            <w:jc w:val="right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7474434" wp14:editId="14105B21">
                <wp:extent cx="1287145" cy="822960"/>
                <wp:effectExtent l="0" t="0" r="8255" b="0"/>
                <wp:docPr id="2" name="Picture 1" descr="http://intranet/graphic_p/logo_new15_print_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ntranet/graphic_p/logo_new15_print_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14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5F9F" w:rsidRDefault="00E75F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4A4"/>
    <w:multiLevelType w:val="hybridMultilevel"/>
    <w:tmpl w:val="38C41454"/>
    <w:lvl w:ilvl="0" w:tplc="ACDE4B96">
      <w:start w:val="1"/>
      <w:numFmt w:val="upperLetter"/>
      <w:lvlText w:val="(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">
    <w:nsid w:val="12463504"/>
    <w:multiLevelType w:val="singleLevel"/>
    <w:tmpl w:val="2C2C076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1319563A"/>
    <w:multiLevelType w:val="hybridMultilevel"/>
    <w:tmpl w:val="B6D485D0"/>
    <w:lvl w:ilvl="0" w:tplc="961A0D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F4CD0"/>
    <w:multiLevelType w:val="hybridMultilevel"/>
    <w:tmpl w:val="16806EB4"/>
    <w:lvl w:ilvl="0" w:tplc="9056AF5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0D002F"/>
    <w:multiLevelType w:val="hybridMultilevel"/>
    <w:tmpl w:val="9ABA5224"/>
    <w:lvl w:ilvl="0" w:tplc="82D831DE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5">
    <w:nsid w:val="18150712"/>
    <w:multiLevelType w:val="hybridMultilevel"/>
    <w:tmpl w:val="C8D09104"/>
    <w:lvl w:ilvl="0" w:tplc="5E208516">
      <w:start w:val="1"/>
      <w:numFmt w:val="lowerRoman"/>
      <w:lvlText w:val="%1."/>
      <w:lvlJc w:val="right"/>
      <w:pPr>
        <w:tabs>
          <w:tab w:val="num" w:pos="3060"/>
        </w:tabs>
        <w:ind w:left="306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2360BB"/>
    <w:multiLevelType w:val="hybridMultilevel"/>
    <w:tmpl w:val="9C7CEA50"/>
    <w:lvl w:ilvl="0" w:tplc="9A1E13A2">
      <w:start w:val="1"/>
      <w:numFmt w:val="lowerLetter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7831C0"/>
    <w:multiLevelType w:val="hybridMultilevel"/>
    <w:tmpl w:val="03A2A616"/>
    <w:lvl w:ilvl="0" w:tplc="43A0AC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803B2A"/>
    <w:multiLevelType w:val="hybridMultilevel"/>
    <w:tmpl w:val="CF20B39A"/>
    <w:lvl w:ilvl="0" w:tplc="A5E02C0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CA669A"/>
    <w:multiLevelType w:val="hybridMultilevel"/>
    <w:tmpl w:val="C73857E0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337FF9"/>
    <w:multiLevelType w:val="hybridMultilevel"/>
    <w:tmpl w:val="10DC38CA"/>
    <w:lvl w:ilvl="0" w:tplc="0B087E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F45446"/>
    <w:multiLevelType w:val="multilevel"/>
    <w:tmpl w:val="2DAEC344"/>
    <w:lvl w:ilvl="0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4C452795"/>
    <w:multiLevelType w:val="singleLevel"/>
    <w:tmpl w:val="702EFB0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4EC94681"/>
    <w:multiLevelType w:val="hybridMultilevel"/>
    <w:tmpl w:val="2956423A"/>
    <w:lvl w:ilvl="0" w:tplc="D16A8C06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C721C3"/>
    <w:multiLevelType w:val="hybridMultilevel"/>
    <w:tmpl w:val="8FA660F6"/>
    <w:lvl w:ilvl="0" w:tplc="D25C9026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15">
    <w:nsid w:val="56A53676"/>
    <w:multiLevelType w:val="hybridMultilevel"/>
    <w:tmpl w:val="E212830A"/>
    <w:lvl w:ilvl="0" w:tplc="19DA3C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B56944"/>
    <w:multiLevelType w:val="hybridMultilevel"/>
    <w:tmpl w:val="AC5E280C"/>
    <w:lvl w:ilvl="0" w:tplc="0C6872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18A48FB"/>
    <w:multiLevelType w:val="singleLevel"/>
    <w:tmpl w:val="2A02DF3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>
    <w:nsid w:val="6329732B"/>
    <w:multiLevelType w:val="hybridMultilevel"/>
    <w:tmpl w:val="E05470CE"/>
    <w:lvl w:ilvl="0" w:tplc="040CA99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53323C5"/>
    <w:multiLevelType w:val="hybridMultilevel"/>
    <w:tmpl w:val="523ADDF0"/>
    <w:lvl w:ilvl="0" w:tplc="FFFFFFFF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FFFFFFF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C074A30C">
      <w:start w:val="4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372EBF"/>
    <w:multiLevelType w:val="hybridMultilevel"/>
    <w:tmpl w:val="C6E4AF2C"/>
    <w:lvl w:ilvl="0" w:tplc="28EC356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EA7CF5"/>
    <w:multiLevelType w:val="hybridMultilevel"/>
    <w:tmpl w:val="63845264"/>
    <w:lvl w:ilvl="0" w:tplc="4406F5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E499B"/>
    <w:multiLevelType w:val="singleLevel"/>
    <w:tmpl w:val="E47AA42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22"/>
  </w:num>
  <w:num w:numId="4">
    <w:abstractNumId w:val="17"/>
  </w:num>
  <w:num w:numId="5">
    <w:abstractNumId w:val="13"/>
  </w:num>
  <w:num w:numId="6">
    <w:abstractNumId w:val="20"/>
  </w:num>
  <w:num w:numId="7">
    <w:abstractNumId w:val="18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  <w:num w:numId="13">
    <w:abstractNumId w:val="19"/>
  </w:num>
  <w:num w:numId="14">
    <w:abstractNumId w:val="4"/>
  </w:num>
  <w:num w:numId="15">
    <w:abstractNumId w:val="9"/>
  </w:num>
  <w:num w:numId="16">
    <w:abstractNumId w:val="14"/>
  </w:num>
  <w:num w:numId="17">
    <w:abstractNumId w:val="8"/>
  </w:num>
  <w:num w:numId="18">
    <w:abstractNumId w:val="16"/>
  </w:num>
  <w:num w:numId="19">
    <w:abstractNumId w:val="15"/>
  </w:num>
  <w:num w:numId="20">
    <w:abstractNumId w:val="10"/>
  </w:num>
  <w:num w:numId="21">
    <w:abstractNumId w:val="7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B0"/>
    <w:rsid w:val="000278EE"/>
    <w:rsid w:val="0005010B"/>
    <w:rsid w:val="00062422"/>
    <w:rsid w:val="000B5C16"/>
    <w:rsid w:val="001603F9"/>
    <w:rsid w:val="00240741"/>
    <w:rsid w:val="00241FE8"/>
    <w:rsid w:val="002643B0"/>
    <w:rsid w:val="002B7501"/>
    <w:rsid w:val="002C302F"/>
    <w:rsid w:val="00333330"/>
    <w:rsid w:val="0037738F"/>
    <w:rsid w:val="00411D4A"/>
    <w:rsid w:val="0050418B"/>
    <w:rsid w:val="00570827"/>
    <w:rsid w:val="005B3798"/>
    <w:rsid w:val="00626A17"/>
    <w:rsid w:val="006860F3"/>
    <w:rsid w:val="006927CB"/>
    <w:rsid w:val="00695E04"/>
    <w:rsid w:val="00737DB9"/>
    <w:rsid w:val="00741E74"/>
    <w:rsid w:val="007A6E02"/>
    <w:rsid w:val="007D6233"/>
    <w:rsid w:val="0081264A"/>
    <w:rsid w:val="00816160"/>
    <w:rsid w:val="00855061"/>
    <w:rsid w:val="00977903"/>
    <w:rsid w:val="00993F67"/>
    <w:rsid w:val="009C3C67"/>
    <w:rsid w:val="00A73BAC"/>
    <w:rsid w:val="00AC32D3"/>
    <w:rsid w:val="00AD1F33"/>
    <w:rsid w:val="00B652E4"/>
    <w:rsid w:val="00B6542A"/>
    <w:rsid w:val="00B73C54"/>
    <w:rsid w:val="00BB1520"/>
    <w:rsid w:val="00BF101F"/>
    <w:rsid w:val="00C9520D"/>
    <w:rsid w:val="00CA4A73"/>
    <w:rsid w:val="00CD5332"/>
    <w:rsid w:val="00D2435D"/>
    <w:rsid w:val="00DB410A"/>
    <w:rsid w:val="00DC09C9"/>
    <w:rsid w:val="00DD68F6"/>
    <w:rsid w:val="00DE466F"/>
    <w:rsid w:val="00E75D57"/>
    <w:rsid w:val="00E75F9F"/>
    <w:rsid w:val="00EC4780"/>
    <w:rsid w:val="00FB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200"/>
        <w:tab w:val="left" w:pos="-720"/>
        <w:tab w:val="left" w:pos="0"/>
        <w:tab w:val="left" w:pos="330"/>
        <w:tab w:val="left" w:pos="1440"/>
      </w:tabs>
      <w:spacing w:after="58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autoSpaceDE/>
      <w:autoSpaceDN/>
      <w:adjustRightInd/>
      <w:spacing w:after="58"/>
      <w:jc w:val="center"/>
      <w:outlineLvl w:val="1"/>
    </w:pPr>
    <w:rPr>
      <w:b/>
      <w:color w:val="FF0000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ind w:left="510" w:hanging="51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autoSpaceDE/>
      <w:autoSpaceDN/>
      <w:adjustRightInd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autoSpaceDE/>
      <w:autoSpaceDN/>
      <w:adjustRightInd/>
      <w:spacing w:after="58"/>
      <w:ind w:left="510" w:hanging="510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autoSpaceDE/>
      <w:autoSpaceDN/>
      <w:adjustRightInd/>
      <w:jc w:val="center"/>
      <w:outlineLvl w:val="5"/>
    </w:pPr>
    <w:rPr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autoSpaceDE/>
      <w:autoSpaceDN/>
      <w:adjustRightInd/>
      <w:spacing w:after="58"/>
      <w:ind w:left="510" w:hanging="510"/>
      <w:outlineLvl w:val="6"/>
    </w:pPr>
    <w:rPr>
      <w:b/>
      <w:bCs/>
      <w:szCs w:val="20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right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Pr>
      <w:rFonts w:ascii="Cambria" w:hAnsi="Cambria" w:cs="Times New Roman"/>
    </w:rPr>
  </w:style>
  <w:style w:type="character" w:styleId="FootnoteReference">
    <w:name w:val="footnote reference"/>
    <w:semiHidden/>
    <w:rPr>
      <w:rFonts w:cs="Times New Roma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link w:val="BodyTextChar"/>
    <w:pPr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</w:pPr>
    <w:rPr>
      <w:b/>
      <w:bCs/>
      <w:i/>
      <w:iCs/>
    </w:rPr>
  </w:style>
  <w:style w:type="character" w:customStyle="1" w:styleId="BodyTextChar">
    <w:name w:val="Body Text Char"/>
    <w:link w:val="BodyText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pPr>
      <w:tabs>
        <w:tab w:val="left" w:pos="-1080"/>
        <w:tab w:val="left" w:pos="-720"/>
        <w:tab w:val="left" w:pos="0"/>
        <w:tab w:val="left" w:pos="360"/>
      </w:tabs>
      <w:ind w:left="720"/>
    </w:pPr>
    <w:rPr>
      <w:sz w:val="24"/>
    </w:rPr>
  </w:style>
  <w:style w:type="character" w:customStyle="1" w:styleId="BodyTextIndent2Char">
    <w:name w:val="Body Text Indent 2 Char"/>
    <w:link w:val="BodyTextIndent2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pPr>
      <w:tabs>
        <w:tab w:val="left" w:pos="-1200"/>
        <w:tab w:val="left" w:pos="-720"/>
        <w:tab w:val="left" w:pos="510"/>
        <w:tab w:val="left" w:pos="1440"/>
      </w:tabs>
      <w:spacing w:after="58"/>
      <w:ind w:left="510" w:hanging="540"/>
    </w:pPr>
    <w:rPr>
      <w:szCs w:val="20"/>
    </w:rPr>
  </w:style>
  <w:style w:type="character" w:customStyle="1" w:styleId="BodyTextIndentChar">
    <w:name w:val="Body Text Indent Char"/>
    <w:link w:val="BodyTextIndent"/>
    <w:semiHidden/>
    <w:locked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szCs w:val="28"/>
    </w:r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855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50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200"/>
        <w:tab w:val="left" w:pos="-720"/>
        <w:tab w:val="left" w:pos="0"/>
        <w:tab w:val="left" w:pos="330"/>
        <w:tab w:val="left" w:pos="1440"/>
      </w:tabs>
      <w:spacing w:after="58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autoSpaceDE/>
      <w:autoSpaceDN/>
      <w:adjustRightInd/>
      <w:spacing w:after="58"/>
      <w:jc w:val="center"/>
      <w:outlineLvl w:val="1"/>
    </w:pPr>
    <w:rPr>
      <w:b/>
      <w:color w:val="FF0000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ind w:left="510" w:hanging="51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autoSpaceDE/>
      <w:autoSpaceDN/>
      <w:adjustRightInd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autoSpaceDE/>
      <w:autoSpaceDN/>
      <w:adjustRightInd/>
      <w:spacing w:after="58"/>
      <w:ind w:left="510" w:hanging="510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autoSpaceDE/>
      <w:autoSpaceDN/>
      <w:adjustRightInd/>
      <w:jc w:val="center"/>
      <w:outlineLvl w:val="5"/>
    </w:pPr>
    <w:rPr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autoSpaceDE/>
      <w:autoSpaceDN/>
      <w:adjustRightInd/>
      <w:spacing w:after="58"/>
      <w:ind w:left="510" w:hanging="510"/>
      <w:outlineLvl w:val="6"/>
    </w:pPr>
    <w:rPr>
      <w:b/>
      <w:bCs/>
      <w:szCs w:val="20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  <w:jc w:val="right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Pr>
      <w:rFonts w:ascii="Cambria" w:hAnsi="Cambria" w:cs="Times New Roman"/>
    </w:rPr>
  </w:style>
  <w:style w:type="character" w:styleId="FootnoteReference">
    <w:name w:val="footnote reference"/>
    <w:semiHidden/>
    <w:rPr>
      <w:rFonts w:cs="Times New Roma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cs="Times New Roman"/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link w:val="BodyTextChar"/>
    <w:pPr>
      <w:tabs>
        <w:tab w:val="left" w:pos="-1200"/>
        <w:tab w:val="left" w:pos="-720"/>
        <w:tab w:val="left" w:pos="0"/>
        <w:tab w:val="left" w:pos="510"/>
        <w:tab w:val="left" w:pos="1440"/>
      </w:tabs>
      <w:spacing w:after="58"/>
    </w:pPr>
    <w:rPr>
      <w:b/>
      <w:bCs/>
      <w:i/>
      <w:iCs/>
    </w:rPr>
  </w:style>
  <w:style w:type="character" w:customStyle="1" w:styleId="BodyTextChar">
    <w:name w:val="Body Text Char"/>
    <w:link w:val="BodyText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pPr>
      <w:tabs>
        <w:tab w:val="left" w:pos="-1080"/>
        <w:tab w:val="left" w:pos="-720"/>
        <w:tab w:val="left" w:pos="0"/>
        <w:tab w:val="left" w:pos="360"/>
      </w:tabs>
      <w:ind w:left="720"/>
    </w:pPr>
    <w:rPr>
      <w:sz w:val="24"/>
    </w:rPr>
  </w:style>
  <w:style w:type="character" w:customStyle="1" w:styleId="BodyTextIndent2Char">
    <w:name w:val="Body Text Indent 2 Char"/>
    <w:link w:val="BodyTextIndent2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pPr>
      <w:tabs>
        <w:tab w:val="left" w:pos="-1200"/>
        <w:tab w:val="left" w:pos="-720"/>
        <w:tab w:val="left" w:pos="510"/>
        <w:tab w:val="left" w:pos="1440"/>
      </w:tabs>
      <w:spacing w:after="58"/>
      <w:ind w:left="510" w:hanging="540"/>
    </w:pPr>
    <w:rPr>
      <w:szCs w:val="20"/>
    </w:rPr>
  </w:style>
  <w:style w:type="character" w:customStyle="1" w:styleId="BodyTextIndentChar">
    <w:name w:val="Body Text Indent Char"/>
    <w:link w:val="BodyTextIndent"/>
    <w:semiHidden/>
    <w:locked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szCs w:val="28"/>
    </w:r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855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50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248</Words>
  <Characters>1594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ACCIDENT PREVENTION PROGRAM</vt:lpstr>
    </vt:vector>
  </TitlesOfParts>
  <Company>Environmental Protection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ACCIDENT PREVENTION PROGRAM</dc:title>
  <dc:creator>CAPP</dc:creator>
  <cp:lastModifiedBy>Jeff Stein</cp:lastModifiedBy>
  <cp:revision>15</cp:revision>
  <cp:lastPrinted>2015-08-07T18:00:00Z</cp:lastPrinted>
  <dcterms:created xsi:type="dcterms:W3CDTF">2015-10-16T16:58:00Z</dcterms:created>
  <dcterms:modified xsi:type="dcterms:W3CDTF">2016-08-18T15:03:00Z</dcterms:modified>
</cp:coreProperties>
</file>